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1"/>
        <w:tblW w:w="10795" w:type="dxa"/>
        <w:tblLook w:val="04A0" w:firstRow="1" w:lastRow="0" w:firstColumn="1" w:lastColumn="0" w:noHBand="0" w:noVBand="1"/>
      </w:tblPr>
      <w:tblGrid>
        <w:gridCol w:w="2875"/>
        <w:gridCol w:w="723"/>
        <w:gridCol w:w="3598"/>
        <w:gridCol w:w="89"/>
        <w:gridCol w:w="3510"/>
      </w:tblGrid>
      <w:tr w:rsidR="00F25426" w14:paraId="532E2C71" w14:textId="77777777" w:rsidTr="5CF370BD">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2875" w:type="dxa"/>
            <w:shd w:val="clear" w:color="auto" w:fill="7030A0"/>
          </w:tcPr>
          <w:p w14:paraId="63154218" w14:textId="77777777" w:rsidR="00F25426" w:rsidRDefault="00F25426" w:rsidP="00D44716">
            <w:pPr>
              <w:rPr>
                <w:sz w:val="32"/>
              </w:rPr>
            </w:pPr>
            <w:r>
              <w:rPr>
                <w:sz w:val="32"/>
              </w:rPr>
              <w:t>Course:</w:t>
            </w:r>
          </w:p>
          <w:p w14:paraId="41958E0D" w14:textId="146F433D" w:rsidR="00F25426" w:rsidRPr="00970BD7" w:rsidRDefault="00F25426" w:rsidP="00D44716">
            <w:pPr>
              <w:rPr>
                <w:bCs w:val="0"/>
                <w:sz w:val="32"/>
              </w:rPr>
            </w:pPr>
            <w:r>
              <w:rPr>
                <w:bCs w:val="0"/>
                <w:sz w:val="32"/>
              </w:rPr>
              <w:t xml:space="preserve">Music Technology </w:t>
            </w:r>
          </w:p>
        </w:tc>
        <w:tc>
          <w:tcPr>
            <w:tcW w:w="4410" w:type="dxa"/>
            <w:gridSpan w:val="3"/>
            <w:shd w:val="clear" w:color="auto" w:fill="7030A0"/>
          </w:tcPr>
          <w:p w14:paraId="217761D1" w14:textId="31214A73" w:rsidR="00F25426" w:rsidRDefault="00F25426" w:rsidP="00D44716">
            <w:pPr>
              <w:cnfStyle w:val="100000000000" w:firstRow="1" w:lastRow="0" w:firstColumn="0" w:lastColumn="0" w:oddVBand="0" w:evenVBand="0" w:oddHBand="0" w:evenHBand="0" w:firstRowFirstColumn="0" w:firstRowLastColumn="0" w:lastRowFirstColumn="0" w:lastRowLastColumn="0"/>
              <w:rPr>
                <w:b w:val="0"/>
                <w:bCs w:val="0"/>
                <w:sz w:val="32"/>
              </w:rPr>
            </w:pPr>
            <w:r w:rsidRPr="00960B31">
              <w:rPr>
                <w:bCs w:val="0"/>
                <w:sz w:val="32"/>
              </w:rPr>
              <w:t xml:space="preserve">UNIT </w:t>
            </w:r>
            <w:r w:rsidR="00A02DD0">
              <w:rPr>
                <w:bCs w:val="0"/>
                <w:sz w:val="32"/>
              </w:rPr>
              <w:t>3</w:t>
            </w:r>
            <w:r w:rsidRPr="00960B31">
              <w:rPr>
                <w:bCs w:val="0"/>
                <w:sz w:val="32"/>
              </w:rPr>
              <w:t>:</w:t>
            </w:r>
            <w:r>
              <w:rPr>
                <w:b w:val="0"/>
                <w:bCs w:val="0"/>
                <w:sz w:val="32"/>
              </w:rPr>
              <w:t xml:space="preserve">   </w:t>
            </w:r>
          </w:p>
          <w:p w14:paraId="7BF04146" w14:textId="480639B7" w:rsidR="00F25426" w:rsidRPr="004E53A5" w:rsidRDefault="00A02DD0" w:rsidP="00D44716">
            <w:pPr>
              <w:cnfStyle w:val="100000000000" w:firstRow="1" w:lastRow="0" w:firstColumn="0" w:lastColumn="0" w:oddVBand="0" w:evenVBand="0" w:oddHBand="0" w:evenHBand="0" w:firstRowFirstColumn="0" w:firstRowLastColumn="0" w:lastRowFirstColumn="0" w:lastRowLastColumn="0"/>
              <w:rPr>
                <w:bCs w:val="0"/>
                <w:sz w:val="32"/>
              </w:rPr>
            </w:pPr>
            <w:r>
              <w:rPr>
                <w:bCs w:val="0"/>
                <w:sz w:val="32"/>
              </w:rPr>
              <w:t>Melody</w:t>
            </w:r>
            <w:r w:rsidR="00545E40">
              <w:rPr>
                <w:bCs w:val="0"/>
                <w:sz w:val="32"/>
              </w:rPr>
              <w:t xml:space="preserve"> in Music</w:t>
            </w:r>
          </w:p>
        </w:tc>
        <w:tc>
          <w:tcPr>
            <w:tcW w:w="3510" w:type="dxa"/>
            <w:shd w:val="clear" w:color="auto" w:fill="7030A0"/>
          </w:tcPr>
          <w:p w14:paraId="4B051D08" w14:textId="77777777" w:rsidR="00F25426" w:rsidRDefault="00F25426" w:rsidP="00D44716">
            <w:pPr>
              <w:cnfStyle w:val="100000000000" w:firstRow="1" w:lastRow="0" w:firstColumn="0" w:lastColumn="0" w:oddVBand="0" w:evenVBand="0" w:oddHBand="0" w:evenHBand="0" w:firstRowFirstColumn="0" w:firstRowLastColumn="0" w:lastRowFirstColumn="0" w:lastRowLastColumn="0"/>
              <w:rPr>
                <w:b w:val="0"/>
                <w:sz w:val="32"/>
              </w:rPr>
            </w:pPr>
            <w:r w:rsidRPr="00960B31">
              <w:rPr>
                <w:sz w:val="32"/>
              </w:rPr>
              <w:t>PACING:</w:t>
            </w:r>
            <w:r>
              <w:rPr>
                <w:sz w:val="32"/>
              </w:rPr>
              <w:t xml:space="preserve">  </w:t>
            </w:r>
            <w:r>
              <w:rPr>
                <w:b w:val="0"/>
                <w:sz w:val="32"/>
              </w:rPr>
              <w:t xml:space="preserve"> </w:t>
            </w:r>
          </w:p>
          <w:p w14:paraId="1E378676" w14:textId="081B6A05" w:rsidR="00F25426" w:rsidRPr="005D61F9" w:rsidRDefault="005F5537" w:rsidP="00D44716">
            <w:pPr>
              <w:cnfStyle w:val="100000000000" w:firstRow="1" w:lastRow="0" w:firstColumn="0" w:lastColumn="0" w:oddVBand="0" w:evenVBand="0" w:oddHBand="0" w:evenHBand="0" w:firstRowFirstColumn="0" w:firstRowLastColumn="0" w:lastRowFirstColumn="0" w:lastRowLastColumn="0"/>
              <w:rPr>
                <w:sz w:val="32"/>
              </w:rPr>
            </w:pPr>
            <w:r>
              <w:rPr>
                <w:sz w:val="32"/>
              </w:rPr>
              <w:t>2-3</w:t>
            </w:r>
            <w:r w:rsidR="00F25426" w:rsidRPr="005D61F9">
              <w:rPr>
                <w:sz w:val="32"/>
              </w:rPr>
              <w:t xml:space="preserve"> Weeks</w:t>
            </w:r>
          </w:p>
        </w:tc>
      </w:tr>
      <w:tr w:rsidR="00F25426" w14:paraId="19DD76F8" w14:textId="77777777" w:rsidTr="5CF370BD">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2D6BC125" w14:textId="403ECCA8" w:rsidR="00F25426" w:rsidRPr="00571604" w:rsidRDefault="00F25426" w:rsidP="00D44716">
            <w:pPr>
              <w:rPr>
                <w:b w:val="0"/>
                <w:i/>
                <w:sz w:val="23"/>
                <w:szCs w:val="23"/>
              </w:rPr>
            </w:pPr>
            <w:r w:rsidRPr="00571604">
              <w:rPr>
                <w:b w:val="0"/>
                <w:i/>
                <w:sz w:val="23"/>
                <w:szCs w:val="23"/>
              </w:rPr>
              <w:t xml:space="preserve">Unit Focus:  </w:t>
            </w:r>
            <w:r>
              <w:rPr>
                <w:b w:val="0"/>
                <w:i/>
                <w:sz w:val="23"/>
                <w:szCs w:val="23"/>
              </w:rPr>
              <w:t xml:space="preserve"> Introduces the students to the </w:t>
            </w:r>
            <w:r w:rsidR="00545E40">
              <w:rPr>
                <w:b w:val="0"/>
                <w:i/>
                <w:sz w:val="23"/>
                <w:szCs w:val="23"/>
              </w:rPr>
              <w:t xml:space="preserve">element of </w:t>
            </w:r>
            <w:r w:rsidR="00A02DD0">
              <w:rPr>
                <w:b w:val="0"/>
                <w:i/>
                <w:sz w:val="23"/>
                <w:szCs w:val="23"/>
              </w:rPr>
              <w:t>melody</w:t>
            </w:r>
            <w:r w:rsidR="00545E40">
              <w:rPr>
                <w:b w:val="0"/>
                <w:i/>
                <w:sz w:val="23"/>
                <w:szCs w:val="23"/>
              </w:rPr>
              <w:t xml:space="preserve"> in music. Students will learn </w:t>
            </w:r>
            <w:r w:rsidR="00A02DD0">
              <w:rPr>
                <w:b w:val="0"/>
                <w:i/>
                <w:sz w:val="23"/>
                <w:szCs w:val="23"/>
              </w:rPr>
              <w:t xml:space="preserve">basic music theory concepts and </w:t>
            </w:r>
            <w:r w:rsidR="00545E40">
              <w:rPr>
                <w:b w:val="0"/>
                <w:i/>
                <w:sz w:val="23"/>
                <w:szCs w:val="23"/>
              </w:rPr>
              <w:t xml:space="preserve">how to use the digital tools at their disposal to generate </w:t>
            </w:r>
            <w:r w:rsidR="00A02DD0">
              <w:rPr>
                <w:b w:val="0"/>
                <w:i/>
                <w:sz w:val="23"/>
                <w:szCs w:val="23"/>
              </w:rPr>
              <w:t>melodic</w:t>
            </w:r>
            <w:r w:rsidR="00545E40">
              <w:rPr>
                <w:b w:val="0"/>
                <w:i/>
                <w:sz w:val="23"/>
                <w:szCs w:val="23"/>
              </w:rPr>
              <w:t xml:space="preserve"> ideas and </w:t>
            </w:r>
            <w:r w:rsidR="00A02DD0">
              <w:rPr>
                <w:b w:val="0"/>
                <w:i/>
                <w:sz w:val="23"/>
                <w:szCs w:val="23"/>
              </w:rPr>
              <w:t>finished melodies</w:t>
            </w:r>
            <w:r w:rsidR="00545E40">
              <w:rPr>
                <w:b w:val="0"/>
                <w:i/>
                <w:sz w:val="23"/>
                <w:szCs w:val="23"/>
              </w:rPr>
              <w:t>.</w:t>
            </w:r>
          </w:p>
        </w:tc>
      </w:tr>
      <w:tr w:rsidR="00F25426" w14:paraId="3E1E89EA" w14:textId="77777777" w:rsidTr="5CF370BD">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7030A0"/>
          </w:tcPr>
          <w:p w14:paraId="6029C95B" w14:textId="77777777" w:rsidR="00F25426" w:rsidRPr="00AB71CA" w:rsidRDefault="00F25426" w:rsidP="00D44716">
            <w:pPr>
              <w:rPr>
                <w:sz w:val="28"/>
              </w:rPr>
            </w:pPr>
            <w:r w:rsidRPr="0022478F">
              <w:rPr>
                <w:color w:val="FFFFFF" w:themeColor="background1"/>
                <w:sz w:val="28"/>
              </w:rPr>
              <w:t>STANDARDS AND ELEMENTS</w:t>
            </w:r>
          </w:p>
        </w:tc>
      </w:tr>
      <w:tr w:rsidR="00F25426" w14:paraId="21B79AC3" w14:textId="77777777" w:rsidTr="5CF370BD">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Borders>
              <w:bottom w:val="single" w:sz="4" w:space="0" w:color="7030A0"/>
            </w:tcBorders>
            <w:shd w:val="clear" w:color="auto" w:fill="B9B0D9"/>
          </w:tcPr>
          <w:p w14:paraId="349DB864" w14:textId="3549E940" w:rsidR="00F25426" w:rsidRPr="000F2D21" w:rsidRDefault="00F25426" w:rsidP="00D44716">
            <w:pPr>
              <w:rPr>
                <w:b w:val="0"/>
              </w:rPr>
            </w:pPr>
            <w:r w:rsidRPr="003E09AF">
              <w:rPr>
                <w:b w:val="0"/>
                <w:sz w:val="28"/>
              </w:rPr>
              <w:t>C</w:t>
            </w:r>
            <w:r w:rsidR="00545E40">
              <w:rPr>
                <w:b w:val="0"/>
                <w:sz w:val="28"/>
              </w:rPr>
              <w:t>reating</w:t>
            </w:r>
          </w:p>
        </w:tc>
      </w:tr>
      <w:tr w:rsidR="00545E40" w14:paraId="1AA94013" w14:textId="77777777" w:rsidTr="5CF370BD">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Borders>
              <w:bottom w:val="single" w:sz="4" w:space="0" w:color="7030A0"/>
            </w:tcBorders>
            <w:shd w:val="clear" w:color="auto" w:fill="auto"/>
          </w:tcPr>
          <w:p w14:paraId="07FA1324" w14:textId="39BC174B" w:rsidR="007E3146" w:rsidRDefault="001375B8" w:rsidP="007E3146">
            <w:pPr>
              <w:spacing w:after="0" w:line="240" w:lineRule="auto"/>
              <w:rPr>
                <w:b w:val="0"/>
                <w:bCs w:val="0"/>
              </w:rPr>
            </w:pPr>
            <w:r>
              <w:t>M</w:t>
            </w:r>
            <w:r w:rsidR="00C30187">
              <w:t>SMTC</w:t>
            </w:r>
            <w:r>
              <w:t>6</w:t>
            </w:r>
            <w:r w:rsidR="00C30187">
              <w:t xml:space="preserve">.CR.3 Evaluate and refine selected musical ideas to create musical works (e.g. arrangement, composition, improvisation, mixed-media project, orchestration, sound design) that meets appropriate criteria. </w:t>
            </w:r>
          </w:p>
          <w:p w14:paraId="7AB3B148" w14:textId="574C067E" w:rsidR="007E3146" w:rsidRPr="007E3146" w:rsidRDefault="007E3146" w:rsidP="00C30187">
            <w:pPr>
              <w:pStyle w:val="ListParagraph"/>
              <w:numPr>
                <w:ilvl w:val="0"/>
                <w:numId w:val="4"/>
              </w:numPr>
              <w:spacing w:after="0" w:line="240" w:lineRule="auto"/>
              <w:rPr>
                <w:b w:val="0"/>
                <w:bCs w:val="0"/>
              </w:rPr>
            </w:pPr>
            <w:r w:rsidRPr="007E3146">
              <w:rPr>
                <w:b w:val="0"/>
                <w:bCs w:val="0"/>
              </w:rPr>
              <w:t xml:space="preserve">Develop and implement varied strategies to improve and refine the technical and expressive aspects of draft musical works (e.g. arrangement, composition, improvisation, mixed-media project, orchestration, sound design). </w:t>
            </w:r>
          </w:p>
          <w:p w14:paraId="5E9BD0E1" w14:textId="5ACC7EA4" w:rsidR="00545E40" w:rsidRPr="007E3146" w:rsidRDefault="00545E40" w:rsidP="007E3146">
            <w:pPr>
              <w:pStyle w:val="BodyA"/>
              <w:rPr>
                <w:rFonts w:ascii="Calibri Light" w:eastAsia="Calibri" w:hAnsi="Calibri Light" w:cs="Calibri Light"/>
                <w:b w:val="0"/>
              </w:rPr>
            </w:pPr>
          </w:p>
        </w:tc>
      </w:tr>
      <w:tr w:rsidR="00545E40" w14:paraId="59060604" w14:textId="77777777" w:rsidTr="5CF370BD">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65C88793" w14:textId="5DBE5724" w:rsidR="00545E40" w:rsidRPr="00545E40" w:rsidRDefault="00545E40" w:rsidP="00D44716">
            <w:pPr>
              <w:rPr>
                <w:b w:val="0"/>
                <w:sz w:val="28"/>
              </w:rPr>
            </w:pPr>
            <w:r w:rsidRPr="00545E40">
              <w:rPr>
                <w:b w:val="0"/>
                <w:sz w:val="28"/>
              </w:rPr>
              <w:t>Performing</w:t>
            </w:r>
          </w:p>
        </w:tc>
      </w:tr>
      <w:tr w:rsidR="00F25426" w14:paraId="1FF11AB5" w14:textId="77777777" w:rsidTr="5CF370BD">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Borders>
              <w:bottom w:val="single" w:sz="4" w:space="0" w:color="7030A0"/>
            </w:tcBorders>
          </w:tcPr>
          <w:p w14:paraId="1E798B51" w14:textId="6D603636" w:rsidR="007E3146" w:rsidRPr="007E3146" w:rsidRDefault="001375B8" w:rsidP="007E3146">
            <w:pPr>
              <w:spacing w:after="0" w:line="240" w:lineRule="auto"/>
              <w:rPr>
                <w:rFonts w:cstheme="minorHAnsi"/>
                <w:b w:val="0"/>
                <w:bCs w:val="0"/>
              </w:rPr>
            </w:pPr>
            <w:r>
              <w:t>M</w:t>
            </w:r>
            <w:r w:rsidR="00C30187" w:rsidRPr="00C30187">
              <w:t>SMTC</w:t>
            </w:r>
            <w:r>
              <w:t>6</w:t>
            </w:r>
            <w:r w:rsidR="00C30187" w:rsidRPr="00C30187">
              <w:t xml:space="preserve">.PR.1: Select varied musical works to present (e.g. arrangement, composition, improvisation, mixed-media project, orchestration, sound design) based on interest, knowledge, technical skill and context. </w:t>
            </w:r>
          </w:p>
          <w:p w14:paraId="08FDE948" w14:textId="40517C00" w:rsidR="007E3146" w:rsidRPr="007E3146" w:rsidRDefault="007E3146" w:rsidP="00C30187">
            <w:pPr>
              <w:pStyle w:val="ListParagraph"/>
              <w:numPr>
                <w:ilvl w:val="0"/>
                <w:numId w:val="3"/>
              </w:numPr>
              <w:spacing w:after="0" w:line="240" w:lineRule="auto"/>
              <w:rPr>
                <w:b w:val="0"/>
                <w:bCs w:val="0"/>
              </w:rPr>
            </w:pPr>
            <w:r w:rsidRPr="00C30187">
              <w:rPr>
                <w:b w:val="0"/>
                <w:bCs w:val="0"/>
              </w:rPr>
              <w:t>Develop and apply criteria to select a varied repertoire to study and perform based on interest; an understanding of theoretical and structural characteristics of the music, and the performer’s technical skill using digital tools and resources.</w:t>
            </w:r>
          </w:p>
          <w:p w14:paraId="3E8A5ED2" w14:textId="75782984" w:rsidR="007E3146" w:rsidRDefault="001375B8" w:rsidP="007E3146">
            <w:pPr>
              <w:spacing w:after="0" w:line="240" w:lineRule="auto"/>
              <w:rPr>
                <w:b w:val="0"/>
                <w:bCs w:val="0"/>
              </w:rPr>
            </w:pPr>
            <w:r>
              <w:t>M</w:t>
            </w:r>
            <w:r w:rsidR="00C30187">
              <w:t>SMTC</w:t>
            </w:r>
            <w:r>
              <w:t>6</w:t>
            </w:r>
            <w:r w:rsidR="00C30187">
              <w:t xml:space="preserve">.PR.5: Perform expressively, with appropriate interpretation and technical accuracy, and in a manner appropriate to the audience and context. </w:t>
            </w:r>
          </w:p>
          <w:p w14:paraId="0E9C99E4" w14:textId="4DFC4BB5" w:rsidR="007E3146" w:rsidRPr="007E3146" w:rsidRDefault="007E3146" w:rsidP="00C30187">
            <w:pPr>
              <w:pStyle w:val="ListParagraph"/>
              <w:numPr>
                <w:ilvl w:val="0"/>
                <w:numId w:val="2"/>
              </w:numPr>
              <w:spacing w:after="0" w:line="240" w:lineRule="auto"/>
              <w:rPr>
                <w:b w:val="0"/>
                <w:bCs w:val="0"/>
              </w:rPr>
            </w:pPr>
            <w:r w:rsidRPr="007E3146">
              <w:rPr>
                <w:b w:val="0"/>
                <w:bCs w:val="0"/>
              </w:rPr>
              <w:t xml:space="preserve">Using digital tools and resources, demonstrate technical accuracy and expressive qualities in prepared and improvised performances of a varied repertoire of music representing diverse cultures, styles, and genres. </w:t>
            </w:r>
          </w:p>
          <w:p w14:paraId="05A783DF" w14:textId="5CBB7DE1" w:rsidR="007E3146" w:rsidRPr="007E3146" w:rsidRDefault="007E3146" w:rsidP="00C30187">
            <w:pPr>
              <w:pStyle w:val="ListParagraph"/>
              <w:numPr>
                <w:ilvl w:val="0"/>
                <w:numId w:val="2"/>
              </w:numPr>
              <w:spacing w:after="0" w:line="240" w:lineRule="auto"/>
              <w:rPr>
                <w:b w:val="0"/>
                <w:bCs w:val="0"/>
              </w:rPr>
            </w:pPr>
            <w:r w:rsidRPr="007E3146">
              <w:rPr>
                <w:b w:val="0"/>
                <w:bCs w:val="0"/>
              </w:rPr>
              <w:t>Demonstrate an understanding of the expressive intent when connecting with an audience through prepared and improvised performances.</w:t>
            </w:r>
          </w:p>
          <w:p w14:paraId="11AFCA50" w14:textId="3AA8F12A" w:rsidR="00F25426" w:rsidRPr="00C61CD8" w:rsidRDefault="00F25426" w:rsidP="00D44716">
            <w:pPr>
              <w:rPr>
                <w:rFonts w:eastAsia="Times New Roman" w:cs="Arial"/>
                <w:b w:val="0"/>
              </w:rPr>
            </w:pPr>
          </w:p>
        </w:tc>
      </w:tr>
      <w:tr w:rsidR="00A02DD0" w14:paraId="79BF4F62" w14:textId="77777777" w:rsidTr="5CF370BD">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8A0CB"/>
          </w:tcPr>
          <w:p w14:paraId="45200DD4" w14:textId="296B282B" w:rsidR="00A02DD0" w:rsidRPr="007E3146" w:rsidRDefault="007E3146" w:rsidP="00F25426">
            <w:pPr>
              <w:pStyle w:val="NormalWeb"/>
              <w:spacing w:before="0" w:beforeAutospacing="0" w:after="160" w:afterAutospacing="0" w:line="259" w:lineRule="auto"/>
              <w:rPr>
                <w:rFonts w:ascii="Calibri" w:hAnsi="Calibri" w:cs="Calibri"/>
                <w:b w:val="0"/>
                <w:bCs w:val="0"/>
                <w:color w:val="000000"/>
                <w:sz w:val="28"/>
                <w:szCs w:val="28"/>
              </w:rPr>
            </w:pPr>
            <w:r w:rsidRPr="007E3146">
              <w:rPr>
                <w:rFonts w:ascii="Calibri" w:hAnsi="Calibri" w:cs="Calibri"/>
                <w:b w:val="0"/>
                <w:bCs w:val="0"/>
                <w:color w:val="000000"/>
                <w:sz w:val="28"/>
                <w:szCs w:val="28"/>
              </w:rPr>
              <w:t>Connecting</w:t>
            </w:r>
          </w:p>
        </w:tc>
      </w:tr>
      <w:tr w:rsidR="00A02DD0" w14:paraId="6C6183D5" w14:textId="77777777" w:rsidTr="5CF370BD">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Pr>
          <w:p w14:paraId="70FE2DFD" w14:textId="34E88F74" w:rsidR="007E3146" w:rsidRDefault="001375B8" w:rsidP="007E3146">
            <w:pPr>
              <w:spacing w:after="0" w:line="240" w:lineRule="auto"/>
              <w:rPr>
                <w:b w:val="0"/>
                <w:bCs w:val="0"/>
              </w:rPr>
            </w:pPr>
            <w:r>
              <w:t>M</w:t>
            </w:r>
            <w:r w:rsidR="00C30187">
              <w:t>SMTC</w:t>
            </w:r>
            <w:r>
              <w:t>6</w:t>
            </w:r>
            <w:r w:rsidR="00C30187">
              <w:t xml:space="preserve">.CN.1 Synthesize and relate knowledge and personal experiences to make music. </w:t>
            </w:r>
          </w:p>
          <w:p w14:paraId="1F26F1A5" w14:textId="77777777" w:rsidR="00A02DD0" w:rsidRDefault="007E3146" w:rsidP="00C30187">
            <w:pPr>
              <w:pStyle w:val="ListParagraph"/>
              <w:numPr>
                <w:ilvl w:val="0"/>
                <w:numId w:val="1"/>
              </w:numPr>
              <w:spacing w:after="0" w:line="240" w:lineRule="auto"/>
              <w:rPr>
                <w:b w:val="0"/>
                <w:bCs w:val="0"/>
              </w:rPr>
            </w:pPr>
            <w:r w:rsidRPr="007E3146">
              <w:rPr>
                <w:b w:val="0"/>
                <w:bCs w:val="0"/>
              </w:rPr>
              <w:t>Demonstrate how interests, knowledge and skills relate to personal choices and intent when creating, performing, and responding to music.</w:t>
            </w:r>
          </w:p>
          <w:p w14:paraId="573D7940" w14:textId="34F7BD53" w:rsidR="009D1C93" w:rsidRPr="009D1C93" w:rsidRDefault="009D1C93" w:rsidP="009D1C93">
            <w:pPr>
              <w:spacing w:after="0" w:line="240" w:lineRule="auto"/>
              <w:rPr>
                <w:b w:val="0"/>
                <w:sz w:val="24"/>
                <w:szCs w:val="24"/>
              </w:rPr>
            </w:pPr>
          </w:p>
        </w:tc>
      </w:tr>
      <w:tr w:rsidR="5CC009F5" w14:paraId="1F6CAA3C" w14:textId="77777777" w:rsidTr="5CF370BD">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0795" w:type="dxa"/>
            <w:gridSpan w:val="5"/>
          </w:tcPr>
          <w:p w14:paraId="154AD7E0" w14:textId="0C98E390" w:rsidR="4D650D20" w:rsidRDefault="6F4128A9" w:rsidP="5CC009F5">
            <w:pPr>
              <w:spacing w:line="240" w:lineRule="auto"/>
              <w:rPr>
                <w:b w:val="0"/>
                <w:bCs w:val="0"/>
                <w:sz w:val="28"/>
                <w:szCs w:val="28"/>
              </w:rPr>
            </w:pPr>
            <w:r w:rsidRPr="5CF370BD">
              <w:rPr>
                <w:b w:val="0"/>
                <w:bCs w:val="0"/>
                <w:sz w:val="28"/>
                <w:szCs w:val="28"/>
              </w:rPr>
              <w:t>Foundations of Computer Programming</w:t>
            </w:r>
          </w:p>
        </w:tc>
      </w:tr>
      <w:tr w:rsidR="5CC009F5" w14:paraId="3C2CCA0E" w14:textId="77777777" w:rsidTr="5CF370BD">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Pr>
          <w:p w14:paraId="1FA2CF18" w14:textId="44954F40" w:rsidR="0F0A4BC2" w:rsidRDefault="33A15FFE" w:rsidP="5CC009F5">
            <w:pPr>
              <w:spacing w:line="240" w:lineRule="auto"/>
            </w:pPr>
            <w:r>
              <w:t xml:space="preserve">MS-CS-FCP-6 Create digital artifacts to address a current issue requiring </w:t>
            </w:r>
            <w:r w:rsidR="34259220">
              <w:t>resolution.</w:t>
            </w:r>
          </w:p>
          <w:p w14:paraId="16129C09" w14:textId="2CDD4D15" w:rsidR="5CC009F5" w:rsidRDefault="5CC009F5" w:rsidP="5CC009F5">
            <w:pPr>
              <w:spacing w:line="240" w:lineRule="auto"/>
            </w:pPr>
          </w:p>
          <w:p w14:paraId="0252CA8D" w14:textId="49F06E8E" w:rsidR="25E78323" w:rsidRDefault="42896B2E" w:rsidP="28986521">
            <w:pPr>
              <w:spacing w:line="240" w:lineRule="auto"/>
              <w:ind w:left="720"/>
              <w:rPr>
                <w:b w:val="0"/>
                <w:bCs w:val="0"/>
              </w:rPr>
            </w:pPr>
            <w:r>
              <w:rPr>
                <w:b w:val="0"/>
                <w:bCs w:val="0"/>
              </w:rPr>
              <w:t>6.4 Develop a program for creative expression or to satisfy personal curiosity which may have visual, audible, and/or tactile results.</w:t>
            </w:r>
          </w:p>
          <w:p w14:paraId="029AD6B9" w14:textId="74FBABC0" w:rsidR="25E78323" w:rsidRDefault="25E78323" w:rsidP="28986521">
            <w:pPr>
              <w:spacing w:line="240" w:lineRule="auto"/>
              <w:ind w:left="720"/>
              <w:rPr>
                <w:b w:val="0"/>
                <w:bCs w:val="0"/>
              </w:rPr>
            </w:pPr>
          </w:p>
        </w:tc>
      </w:tr>
      <w:tr w:rsidR="00F25426" w14:paraId="1C3F8F3C" w14:textId="77777777" w:rsidTr="5CF370BD">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35190773" w14:textId="77777777" w:rsidR="00F25426" w:rsidRPr="00571604" w:rsidRDefault="00F25426" w:rsidP="00D44716">
            <w:pPr>
              <w:pStyle w:val="Default"/>
              <w:rPr>
                <w:rFonts w:asciiTheme="minorHAnsi" w:hAnsiTheme="minorHAnsi"/>
                <w:b w:val="0"/>
                <w:bCs w:val="0"/>
                <w:color w:val="000000" w:themeColor="text1"/>
                <w:sz w:val="28"/>
                <w:szCs w:val="23"/>
              </w:rPr>
            </w:pPr>
            <w:r>
              <w:rPr>
                <w:rFonts w:asciiTheme="minorHAnsi" w:hAnsiTheme="minorHAnsi"/>
                <w:color w:val="000000" w:themeColor="text1"/>
                <w:sz w:val="28"/>
                <w:szCs w:val="23"/>
              </w:rPr>
              <w:lastRenderedPageBreak/>
              <w:t xml:space="preserve">EXAMPLE </w:t>
            </w:r>
            <w:r w:rsidRPr="00571604">
              <w:rPr>
                <w:rFonts w:asciiTheme="minorHAnsi" w:hAnsiTheme="minorHAnsi"/>
                <w:color w:val="000000" w:themeColor="text1"/>
                <w:sz w:val="28"/>
                <w:szCs w:val="23"/>
              </w:rPr>
              <w:t>LESSON PLANS</w:t>
            </w:r>
            <w:r>
              <w:rPr>
                <w:rFonts w:asciiTheme="minorHAnsi" w:hAnsiTheme="minorHAnsi"/>
                <w:color w:val="000000" w:themeColor="text1"/>
                <w:sz w:val="28"/>
                <w:szCs w:val="23"/>
              </w:rPr>
              <w:t xml:space="preserve"> </w:t>
            </w:r>
          </w:p>
        </w:tc>
      </w:tr>
      <w:tr w:rsidR="00F25426" w14:paraId="648A2605" w14:textId="77777777" w:rsidTr="5CF370BD">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Pr>
          <w:p w14:paraId="08AC7A7C" w14:textId="595777D9" w:rsidR="5CC009F5" w:rsidRDefault="5CC009F5" w:rsidP="5CC009F5">
            <w:pPr>
              <w:pStyle w:val="Default"/>
              <w:rPr>
                <w:rFonts w:asciiTheme="minorHAnsi" w:hAnsiTheme="minorHAnsi"/>
                <w:color w:val="000000" w:themeColor="text1"/>
              </w:rPr>
            </w:pPr>
          </w:p>
          <w:p w14:paraId="4D66BD13" w14:textId="3C59881C" w:rsidR="00F25426" w:rsidRPr="00FF7568" w:rsidRDefault="00F25426" w:rsidP="28986521">
            <w:pPr>
              <w:pStyle w:val="Default"/>
              <w:numPr>
                <w:ilvl w:val="0"/>
                <w:numId w:val="7"/>
              </w:numPr>
              <w:rPr>
                <w:rFonts w:asciiTheme="minorHAnsi" w:hAnsiTheme="minorHAnsi"/>
                <w:strike/>
                <w:color w:val="000000" w:themeColor="text1"/>
              </w:rPr>
            </w:pPr>
            <w:r w:rsidRPr="5CF370BD">
              <w:rPr>
                <w:rFonts w:asciiTheme="minorHAnsi" w:hAnsiTheme="minorHAnsi"/>
                <w:b w:val="0"/>
                <w:bCs w:val="0"/>
                <w:color w:val="000000" w:themeColor="text1"/>
              </w:rPr>
              <w:t>L1:</w:t>
            </w:r>
            <w:r w:rsidR="0607EBCB" w:rsidRPr="5CF370BD">
              <w:rPr>
                <w:rFonts w:asciiTheme="minorHAnsi" w:hAnsiTheme="minorHAnsi"/>
                <w:b w:val="0"/>
                <w:bCs w:val="0"/>
                <w:color w:val="000000" w:themeColor="text1"/>
              </w:rPr>
              <w:t xml:space="preserve"> </w:t>
            </w:r>
            <w:r w:rsidR="533571D6" w:rsidRPr="5CF370BD">
              <w:rPr>
                <w:rFonts w:asciiTheme="minorHAnsi" w:hAnsiTheme="minorHAnsi"/>
                <w:b w:val="0"/>
                <w:bCs w:val="0"/>
                <w:color w:val="000000" w:themeColor="text1"/>
              </w:rPr>
              <w:t>The ABC’s of Melody</w:t>
            </w:r>
          </w:p>
          <w:p w14:paraId="7970584B" w14:textId="328C0C9E" w:rsidR="00F25426" w:rsidRPr="00FF7568" w:rsidRDefault="00F25426" w:rsidP="5CC009F5">
            <w:pPr>
              <w:pStyle w:val="Default"/>
              <w:numPr>
                <w:ilvl w:val="0"/>
                <w:numId w:val="7"/>
              </w:numPr>
              <w:rPr>
                <w:rFonts w:asciiTheme="minorHAnsi" w:hAnsiTheme="minorHAnsi"/>
                <w:b w:val="0"/>
                <w:bCs w:val="0"/>
                <w:color w:val="000000" w:themeColor="text1"/>
              </w:rPr>
            </w:pPr>
            <w:r w:rsidRPr="5CF370BD">
              <w:rPr>
                <w:rFonts w:asciiTheme="minorHAnsi" w:hAnsiTheme="minorHAnsi"/>
                <w:b w:val="0"/>
                <w:bCs w:val="0"/>
                <w:color w:val="000000" w:themeColor="text1"/>
              </w:rPr>
              <w:t xml:space="preserve">L2: </w:t>
            </w:r>
            <w:r w:rsidR="009D1C93" w:rsidRPr="5CF370BD">
              <w:rPr>
                <w:rFonts w:asciiTheme="minorHAnsi" w:hAnsiTheme="minorHAnsi"/>
                <w:b w:val="0"/>
                <w:bCs w:val="0"/>
                <w:color w:val="000000" w:themeColor="text1"/>
              </w:rPr>
              <w:t>Improvi</w:t>
            </w:r>
            <w:r w:rsidR="65E06F15" w:rsidRPr="5CF370BD">
              <w:rPr>
                <w:rFonts w:asciiTheme="minorHAnsi" w:hAnsiTheme="minorHAnsi"/>
                <w:b w:val="0"/>
                <w:bCs w:val="0"/>
                <w:color w:val="000000" w:themeColor="text1"/>
              </w:rPr>
              <w:t>si</w:t>
            </w:r>
            <w:r w:rsidR="009D1C93" w:rsidRPr="5CF370BD">
              <w:rPr>
                <w:rFonts w:asciiTheme="minorHAnsi" w:hAnsiTheme="minorHAnsi"/>
                <w:b w:val="0"/>
                <w:bCs w:val="0"/>
                <w:color w:val="000000" w:themeColor="text1"/>
              </w:rPr>
              <w:t xml:space="preserve">ng </w:t>
            </w:r>
            <w:r w:rsidR="500F13A4" w:rsidRPr="5CF370BD">
              <w:rPr>
                <w:rFonts w:asciiTheme="minorHAnsi" w:hAnsiTheme="minorHAnsi"/>
                <w:b w:val="0"/>
                <w:bCs w:val="0"/>
                <w:color w:val="000000" w:themeColor="text1"/>
              </w:rPr>
              <w:t>M</w:t>
            </w:r>
            <w:r w:rsidR="009D1C93" w:rsidRPr="5CF370BD">
              <w:rPr>
                <w:rFonts w:asciiTheme="minorHAnsi" w:hAnsiTheme="minorHAnsi"/>
                <w:b w:val="0"/>
                <w:bCs w:val="0"/>
                <w:color w:val="000000" w:themeColor="text1"/>
              </w:rPr>
              <w:t xml:space="preserve">elodies </w:t>
            </w:r>
            <w:r w:rsidR="47B3DCFB" w:rsidRPr="5CF370BD">
              <w:rPr>
                <w:rFonts w:asciiTheme="minorHAnsi" w:hAnsiTheme="minorHAnsi"/>
                <w:b w:val="0"/>
                <w:bCs w:val="0"/>
                <w:color w:val="000000" w:themeColor="text1"/>
              </w:rPr>
              <w:t>Us</w:t>
            </w:r>
            <w:r w:rsidR="009D1C93" w:rsidRPr="5CF370BD">
              <w:rPr>
                <w:rFonts w:asciiTheme="minorHAnsi" w:hAnsiTheme="minorHAnsi"/>
                <w:b w:val="0"/>
                <w:bCs w:val="0"/>
                <w:color w:val="000000" w:themeColor="text1"/>
              </w:rPr>
              <w:t xml:space="preserve">ing the </w:t>
            </w:r>
            <w:r w:rsidR="26558825" w:rsidRPr="5CF370BD">
              <w:rPr>
                <w:rFonts w:asciiTheme="minorHAnsi" w:hAnsiTheme="minorHAnsi"/>
                <w:b w:val="0"/>
                <w:bCs w:val="0"/>
                <w:color w:val="000000" w:themeColor="text1"/>
              </w:rPr>
              <w:t>W</w:t>
            </w:r>
            <w:r w:rsidR="009D1C93" w:rsidRPr="5CF370BD">
              <w:rPr>
                <w:rFonts w:asciiTheme="minorHAnsi" w:hAnsiTheme="minorHAnsi"/>
                <w:b w:val="0"/>
                <w:bCs w:val="0"/>
                <w:color w:val="000000" w:themeColor="text1"/>
              </w:rPr>
              <w:t>hite</w:t>
            </w:r>
            <w:r w:rsidR="129FF97E" w:rsidRPr="5CF370BD">
              <w:rPr>
                <w:rFonts w:asciiTheme="minorHAnsi" w:hAnsiTheme="minorHAnsi"/>
                <w:b w:val="0"/>
                <w:bCs w:val="0"/>
                <w:color w:val="000000" w:themeColor="text1"/>
              </w:rPr>
              <w:t xml:space="preserve"> </w:t>
            </w:r>
            <w:r w:rsidR="67550755" w:rsidRPr="5CF370BD">
              <w:rPr>
                <w:rFonts w:asciiTheme="minorHAnsi" w:hAnsiTheme="minorHAnsi"/>
                <w:b w:val="0"/>
                <w:bCs w:val="0"/>
                <w:color w:val="000000" w:themeColor="text1"/>
              </w:rPr>
              <w:t>K</w:t>
            </w:r>
            <w:r w:rsidR="129FF97E" w:rsidRPr="5CF370BD">
              <w:rPr>
                <w:rFonts w:asciiTheme="minorHAnsi" w:hAnsiTheme="minorHAnsi"/>
                <w:b w:val="0"/>
                <w:bCs w:val="0"/>
                <w:color w:val="000000" w:themeColor="text1"/>
              </w:rPr>
              <w:t>eys</w:t>
            </w:r>
          </w:p>
          <w:p w14:paraId="65F81FA4" w14:textId="7F8ED8C6" w:rsidR="00F25426" w:rsidRPr="00FF7568" w:rsidRDefault="00F25426" w:rsidP="5CC009F5">
            <w:pPr>
              <w:pStyle w:val="Default"/>
              <w:numPr>
                <w:ilvl w:val="0"/>
                <w:numId w:val="7"/>
              </w:numPr>
              <w:rPr>
                <w:rFonts w:asciiTheme="minorHAnsi" w:hAnsiTheme="minorHAnsi"/>
                <w:b w:val="0"/>
                <w:bCs w:val="0"/>
                <w:color w:val="000000" w:themeColor="text1"/>
              </w:rPr>
            </w:pPr>
            <w:r w:rsidRPr="5CF370BD">
              <w:rPr>
                <w:rFonts w:asciiTheme="minorHAnsi" w:hAnsiTheme="minorHAnsi"/>
                <w:b w:val="0"/>
                <w:bCs w:val="0"/>
                <w:color w:val="000000" w:themeColor="text1"/>
              </w:rPr>
              <w:t xml:space="preserve">L3: </w:t>
            </w:r>
            <w:r w:rsidR="0CB9BC42" w:rsidRPr="5CF370BD">
              <w:rPr>
                <w:rFonts w:asciiTheme="minorHAnsi" w:hAnsiTheme="minorHAnsi"/>
                <w:b w:val="0"/>
                <w:bCs w:val="0"/>
                <w:color w:val="000000" w:themeColor="text1"/>
              </w:rPr>
              <w:t>Bass lines</w:t>
            </w:r>
          </w:p>
          <w:p w14:paraId="2419A32A" w14:textId="2330D3B1" w:rsidR="00F506D0" w:rsidRPr="00977CB2" w:rsidRDefault="00F25426" w:rsidP="5CC009F5">
            <w:pPr>
              <w:pStyle w:val="Default"/>
              <w:numPr>
                <w:ilvl w:val="0"/>
                <w:numId w:val="7"/>
              </w:numPr>
              <w:rPr>
                <w:rFonts w:asciiTheme="minorHAnsi" w:hAnsiTheme="minorHAnsi"/>
                <w:color w:val="000000" w:themeColor="text1"/>
              </w:rPr>
            </w:pPr>
            <w:r w:rsidRPr="5CF370BD">
              <w:rPr>
                <w:rFonts w:asciiTheme="minorHAnsi" w:hAnsiTheme="minorHAnsi"/>
                <w:b w:val="0"/>
                <w:bCs w:val="0"/>
                <w:color w:val="000000" w:themeColor="text1"/>
              </w:rPr>
              <w:t>L</w:t>
            </w:r>
            <w:r w:rsidR="7CDFED54" w:rsidRPr="5CF370BD">
              <w:rPr>
                <w:rFonts w:asciiTheme="minorHAnsi" w:hAnsiTheme="minorHAnsi"/>
                <w:b w:val="0"/>
                <w:bCs w:val="0"/>
                <w:color w:val="000000" w:themeColor="text1"/>
              </w:rPr>
              <w:t>4</w:t>
            </w:r>
            <w:r w:rsidRPr="5CF370BD">
              <w:rPr>
                <w:rFonts w:asciiTheme="minorHAnsi" w:hAnsiTheme="minorHAnsi"/>
                <w:b w:val="0"/>
                <w:bCs w:val="0"/>
                <w:color w:val="000000" w:themeColor="text1"/>
              </w:rPr>
              <w:t xml:space="preserve">: </w:t>
            </w:r>
            <w:r w:rsidR="009D1C93" w:rsidRPr="5CF370BD">
              <w:rPr>
                <w:rFonts w:asciiTheme="minorHAnsi" w:hAnsiTheme="minorHAnsi"/>
                <w:b w:val="0"/>
                <w:bCs w:val="0"/>
                <w:color w:val="000000" w:themeColor="text1"/>
              </w:rPr>
              <w:t xml:space="preserve">Adding a </w:t>
            </w:r>
            <w:r w:rsidR="2D3998FA" w:rsidRPr="5CF370BD">
              <w:rPr>
                <w:rFonts w:asciiTheme="minorHAnsi" w:hAnsiTheme="minorHAnsi"/>
                <w:b w:val="0"/>
                <w:bCs w:val="0"/>
                <w:color w:val="000000" w:themeColor="text1"/>
              </w:rPr>
              <w:t>M</w:t>
            </w:r>
            <w:r w:rsidR="009D1C93" w:rsidRPr="5CF370BD">
              <w:rPr>
                <w:rFonts w:asciiTheme="minorHAnsi" w:hAnsiTheme="minorHAnsi"/>
                <w:b w:val="0"/>
                <w:bCs w:val="0"/>
                <w:color w:val="000000" w:themeColor="text1"/>
              </w:rPr>
              <w:t xml:space="preserve">elodic </w:t>
            </w:r>
            <w:r w:rsidR="039DAFA4" w:rsidRPr="5CF370BD">
              <w:rPr>
                <w:rFonts w:asciiTheme="minorHAnsi" w:hAnsiTheme="minorHAnsi"/>
                <w:b w:val="0"/>
                <w:bCs w:val="0"/>
                <w:color w:val="000000" w:themeColor="text1"/>
              </w:rPr>
              <w:t>B</w:t>
            </w:r>
            <w:r w:rsidR="009D1C93" w:rsidRPr="5CF370BD">
              <w:rPr>
                <w:rFonts w:asciiTheme="minorHAnsi" w:hAnsiTheme="minorHAnsi"/>
                <w:b w:val="0"/>
                <w:bCs w:val="0"/>
                <w:color w:val="000000" w:themeColor="text1"/>
              </w:rPr>
              <w:t xml:space="preserve">ass </w:t>
            </w:r>
            <w:r w:rsidR="5F6D78A9" w:rsidRPr="5CF370BD">
              <w:rPr>
                <w:rFonts w:asciiTheme="minorHAnsi" w:hAnsiTheme="minorHAnsi"/>
                <w:b w:val="0"/>
                <w:bCs w:val="0"/>
                <w:color w:val="000000" w:themeColor="text1"/>
              </w:rPr>
              <w:t>L</w:t>
            </w:r>
            <w:r w:rsidR="009D1C93" w:rsidRPr="5CF370BD">
              <w:rPr>
                <w:rFonts w:asciiTheme="minorHAnsi" w:hAnsiTheme="minorHAnsi"/>
                <w:b w:val="0"/>
                <w:bCs w:val="0"/>
                <w:color w:val="000000" w:themeColor="text1"/>
              </w:rPr>
              <w:t xml:space="preserve">ine to </w:t>
            </w:r>
            <w:r w:rsidR="7479AA81" w:rsidRPr="5CF370BD">
              <w:rPr>
                <w:rFonts w:asciiTheme="minorHAnsi" w:hAnsiTheme="minorHAnsi"/>
                <w:b w:val="0"/>
                <w:bCs w:val="0"/>
                <w:color w:val="000000" w:themeColor="text1"/>
              </w:rPr>
              <w:t>Y</w:t>
            </w:r>
            <w:r w:rsidR="009D1C93" w:rsidRPr="5CF370BD">
              <w:rPr>
                <w:rFonts w:asciiTheme="minorHAnsi" w:hAnsiTheme="minorHAnsi"/>
                <w:b w:val="0"/>
                <w:bCs w:val="0"/>
                <w:color w:val="000000" w:themeColor="text1"/>
              </w:rPr>
              <w:t xml:space="preserve">our </w:t>
            </w:r>
            <w:r w:rsidR="22F55C15" w:rsidRPr="5CF370BD">
              <w:rPr>
                <w:rFonts w:asciiTheme="minorHAnsi" w:hAnsiTheme="minorHAnsi"/>
                <w:b w:val="0"/>
                <w:bCs w:val="0"/>
                <w:color w:val="000000" w:themeColor="text1"/>
              </w:rPr>
              <w:t>D</w:t>
            </w:r>
            <w:r w:rsidR="009D1C93" w:rsidRPr="5CF370BD">
              <w:rPr>
                <w:rFonts w:asciiTheme="minorHAnsi" w:hAnsiTheme="minorHAnsi"/>
                <w:b w:val="0"/>
                <w:bCs w:val="0"/>
                <w:color w:val="000000" w:themeColor="text1"/>
              </w:rPr>
              <w:t xml:space="preserve">rum </w:t>
            </w:r>
            <w:r w:rsidR="7C186217" w:rsidRPr="5CF370BD">
              <w:rPr>
                <w:rFonts w:asciiTheme="minorHAnsi" w:hAnsiTheme="minorHAnsi"/>
                <w:b w:val="0"/>
                <w:bCs w:val="0"/>
                <w:color w:val="000000" w:themeColor="text1"/>
              </w:rPr>
              <w:t>T</w:t>
            </w:r>
            <w:r w:rsidR="009D1C93" w:rsidRPr="5CF370BD">
              <w:rPr>
                <w:rFonts w:asciiTheme="minorHAnsi" w:hAnsiTheme="minorHAnsi"/>
                <w:b w:val="0"/>
                <w:bCs w:val="0"/>
                <w:color w:val="000000" w:themeColor="text1"/>
              </w:rPr>
              <w:t>rack</w:t>
            </w:r>
          </w:p>
          <w:p w14:paraId="20341EC0" w14:textId="6F99DFB8" w:rsidR="693E3E3F" w:rsidRDefault="693E3E3F" w:rsidP="5CC009F5">
            <w:pPr>
              <w:pStyle w:val="Default"/>
              <w:numPr>
                <w:ilvl w:val="0"/>
                <w:numId w:val="7"/>
              </w:numPr>
              <w:rPr>
                <w:rFonts w:eastAsia="Calibri"/>
                <w:color w:val="000000" w:themeColor="text1"/>
              </w:rPr>
            </w:pPr>
            <w:r w:rsidRPr="5CF370BD">
              <w:rPr>
                <w:rFonts w:asciiTheme="minorHAnsi" w:eastAsia="Calibri" w:hAnsiTheme="minorHAnsi"/>
                <w:b w:val="0"/>
                <w:bCs w:val="0"/>
                <w:color w:val="000000" w:themeColor="text1"/>
              </w:rPr>
              <w:t>L</w:t>
            </w:r>
            <w:r w:rsidR="119DAC9C" w:rsidRPr="5CF370BD">
              <w:rPr>
                <w:rFonts w:asciiTheme="minorHAnsi" w:eastAsia="Calibri" w:hAnsiTheme="minorHAnsi"/>
                <w:b w:val="0"/>
                <w:bCs w:val="0"/>
                <w:color w:val="000000" w:themeColor="text1"/>
              </w:rPr>
              <w:t>5</w:t>
            </w:r>
            <w:r w:rsidRPr="5CF370BD">
              <w:rPr>
                <w:rFonts w:asciiTheme="minorHAnsi" w:eastAsia="Calibri" w:hAnsiTheme="minorHAnsi"/>
                <w:b w:val="0"/>
                <w:bCs w:val="0"/>
                <w:color w:val="000000" w:themeColor="text1"/>
              </w:rPr>
              <w:t xml:space="preserve">: Exporting from </w:t>
            </w:r>
            <w:proofErr w:type="spellStart"/>
            <w:r w:rsidRPr="5CF370BD">
              <w:rPr>
                <w:rFonts w:asciiTheme="minorHAnsi" w:eastAsia="Calibri" w:hAnsiTheme="minorHAnsi"/>
                <w:b w:val="0"/>
                <w:bCs w:val="0"/>
                <w:color w:val="000000" w:themeColor="text1"/>
              </w:rPr>
              <w:t>Soundtrap</w:t>
            </w:r>
            <w:proofErr w:type="spellEnd"/>
            <w:r w:rsidRPr="5CF370BD">
              <w:rPr>
                <w:rFonts w:asciiTheme="minorHAnsi" w:eastAsia="Calibri" w:hAnsiTheme="minorHAnsi"/>
                <w:b w:val="0"/>
                <w:bCs w:val="0"/>
                <w:color w:val="000000" w:themeColor="text1"/>
              </w:rPr>
              <w:t xml:space="preserve"> to </w:t>
            </w:r>
            <w:proofErr w:type="spellStart"/>
            <w:r w:rsidRPr="5CF370BD">
              <w:rPr>
                <w:rFonts w:asciiTheme="minorHAnsi" w:eastAsia="Calibri" w:hAnsiTheme="minorHAnsi"/>
                <w:b w:val="0"/>
                <w:bCs w:val="0"/>
                <w:color w:val="000000" w:themeColor="text1"/>
              </w:rPr>
              <w:t>EarSketch</w:t>
            </w:r>
            <w:proofErr w:type="spellEnd"/>
          </w:p>
          <w:p w14:paraId="0AAB7940" w14:textId="792B62D7" w:rsidR="693E3E3F" w:rsidRDefault="693E3E3F" w:rsidP="5CC009F5">
            <w:pPr>
              <w:pStyle w:val="Default"/>
              <w:numPr>
                <w:ilvl w:val="0"/>
                <w:numId w:val="7"/>
              </w:numPr>
              <w:rPr>
                <w:rFonts w:eastAsia="Calibri"/>
                <w:color w:val="000000" w:themeColor="text1"/>
              </w:rPr>
            </w:pPr>
            <w:r w:rsidRPr="5CF370BD">
              <w:rPr>
                <w:rFonts w:asciiTheme="minorHAnsi" w:eastAsia="Calibri" w:hAnsiTheme="minorHAnsi"/>
                <w:b w:val="0"/>
                <w:bCs w:val="0"/>
                <w:color w:val="000000" w:themeColor="text1"/>
              </w:rPr>
              <w:t xml:space="preserve">L6: Adding Increment to </w:t>
            </w:r>
            <w:proofErr w:type="gramStart"/>
            <w:r w:rsidRPr="5CF370BD">
              <w:rPr>
                <w:rFonts w:asciiTheme="minorHAnsi" w:eastAsia="Calibri" w:hAnsiTheme="minorHAnsi"/>
                <w:b w:val="0"/>
                <w:bCs w:val="0"/>
                <w:color w:val="000000" w:themeColor="text1"/>
              </w:rPr>
              <w:t>range(</w:t>
            </w:r>
            <w:proofErr w:type="gramEnd"/>
            <w:r w:rsidRPr="5CF370BD">
              <w:rPr>
                <w:rFonts w:asciiTheme="minorHAnsi" w:eastAsia="Calibri" w:hAnsiTheme="minorHAnsi"/>
                <w:b w:val="0"/>
                <w:bCs w:val="0"/>
                <w:color w:val="000000" w:themeColor="text1"/>
              </w:rPr>
              <w:t>) (</w:t>
            </w:r>
            <w:proofErr w:type="spellStart"/>
            <w:r w:rsidRPr="5CF370BD">
              <w:rPr>
                <w:rFonts w:asciiTheme="minorHAnsi" w:eastAsia="Calibri" w:hAnsiTheme="minorHAnsi"/>
                <w:b w:val="0"/>
                <w:bCs w:val="0"/>
                <w:color w:val="000000" w:themeColor="text1"/>
              </w:rPr>
              <w:t>EarSketch</w:t>
            </w:r>
            <w:proofErr w:type="spellEnd"/>
            <w:r w:rsidRPr="5CF370BD">
              <w:rPr>
                <w:rFonts w:asciiTheme="minorHAnsi" w:eastAsia="Calibri" w:hAnsiTheme="minorHAnsi"/>
                <w:b w:val="0"/>
                <w:bCs w:val="0"/>
                <w:color w:val="000000" w:themeColor="text1"/>
              </w:rPr>
              <w:t>)</w:t>
            </w:r>
          </w:p>
          <w:p w14:paraId="1E35F203" w14:textId="429B803E" w:rsidR="693E3E3F" w:rsidRDefault="693E3E3F" w:rsidP="5CC009F5">
            <w:pPr>
              <w:pStyle w:val="Default"/>
              <w:numPr>
                <w:ilvl w:val="0"/>
                <w:numId w:val="7"/>
              </w:numPr>
              <w:rPr>
                <w:rFonts w:asciiTheme="minorHAnsi" w:eastAsiaTheme="minorEastAsia" w:hAnsiTheme="minorHAnsi" w:cstheme="minorBidi"/>
                <w:b w:val="0"/>
                <w:bCs w:val="0"/>
                <w:color w:val="000000" w:themeColor="text1"/>
              </w:rPr>
            </w:pPr>
            <w:r w:rsidRPr="5CF370BD">
              <w:rPr>
                <w:rFonts w:asciiTheme="minorHAnsi" w:eastAsiaTheme="minorEastAsia" w:hAnsiTheme="minorHAnsi" w:cstheme="minorBidi"/>
                <w:b w:val="0"/>
                <w:bCs w:val="0"/>
                <w:color w:val="000000" w:themeColor="text1"/>
              </w:rPr>
              <w:t xml:space="preserve">L7: Randomness in </w:t>
            </w:r>
            <w:proofErr w:type="spellStart"/>
            <w:r w:rsidRPr="5CF370BD">
              <w:rPr>
                <w:rFonts w:asciiTheme="minorHAnsi" w:eastAsiaTheme="minorEastAsia" w:hAnsiTheme="minorHAnsi" w:cstheme="minorBidi"/>
                <w:b w:val="0"/>
                <w:bCs w:val="0"/>
                <w:color w:val="000000" w:themeColor="text1"/>
              </w:rPr>
              <w:t>EarSketch</w:t>
            </w:r>
            <w:proofErr w:type="spellEnd"/>
          </w:p>
          <w:p w14:paraId="6FD1F3FD" w14:textId="5CF6C6C3" w:rsidR="00F506D0" w:rsidRPr="00F506D0" w:rsidRDefault="00F506D0" w:rsidP="00F506D0">
            <w:pPr>
              <w:pStyle w:val="Default"/>
              <w:ind w:left="360"/>
              <w:rPr>
                <w:rFonts w:asciiTheme="minorHAnsi" w:hAnsiTheme="minorHAnsi"/>
                <w:color w:val="000000" w:themeColor="text1"/>
              </w:rPr>
            </w:pPr>
          </w:p>
        </w:tc>
      </w:tr>
      <w:tr w:rsidR="00F25426" w14:paraId="41882DB2" w14:textId="77777777" w:rsidTr="5CF370BD">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22E18A6D" w14:textId="77777777" w:rsidR="00F25426" w:rsidRPr="00D06B41" w:rsidRDefault="00F25426" w:rsidP="00D44716">
            <w:pPr>
              <w:pStyle w:val="Default"/>
              <w:rPr>
                <w:rFonts w:asciiTheme="minorHAnsi" w:hAnsiTheme="minorHAnsi"/>
                <w:bCs w:val="0"/>
                <w:color w:val="000000" w:themeColor="text1"/>
                <w:szCs w:val="23"/>
              </w:rPr>
            </w:pPr>
            <w:r>
              <w:rPr>
                <w:rFonts w:asciiTheme="minorHAnsi" w:hAnsiTheme="minorHAnsi"/>
                <w:color w:val="000000" w:themeColor="text1"/>
                <w:sz w:val="28"/>
                <w:szCs w:val="23"/>
              </w:rPr>
              <w:t xml:space="preserve">EXAMPLE </w:t>
            </w:r>
            <w:r w:rsidRPr="00571604">
              <w:rPr>
                <w:rFonts w:asciiTheme="minorHAnsi" w:hAnsiTheme="minorHAnsi"/>
                <w:color w:val="000000" w:themeColor="text1"/>
                <w:sz w:val="28"/>
                <w:szCs w:val="23"/>
              </w:rPr>
              <w:t>ASSESSMENT</w:t>
            </w:r>
            <w:r>
              <w:rPr>
                <w:rFonts w:asciiTheme="minorHAnsi" w:hAnsiTheme="minorHAnsi"/>
                <w:color w:val="000000" w:themeColor="text1"/>
                <w:sz w:val="28"/>
                <w:szCs w:val="23"/>
              </w:rPr>
              <w:t xml:space="preserve">S </w:t>
            </w:r>
          </w:p>
        </w:tc>
      </w:tr>
      <w:tr w:rsidR="00F25426" w14:paraId="24544E4D" w14:textId="77777777" w:rsidTr="5CF370BD">
        <w:trPr>
          <w:trHeight w:val="307"/>
        </w:trPr>
        <w:tc>
          <w:tcPr>
            <w:cnfStyle w:val="001000000000" w:firstRow="0" w:lastRow="0" w:firstColumn="1" w:lastColumn="0" w:oddVBand="0" w:evenVBand="0" w:oddHBand="0" w:evenHBand="0" w:firstRowFirstColumn="0" w:firstRowLastColumn="0" w:lastRowFirstColumn="0" w:lastRowLastColumn="0"/>
            <w:tcW w:w="3598" w:type="dxa"/>
            <w:gridSpan w:val="2"/>
            <w:shd w:val="clear" w:color="auto" w:fill="B9B0D9"/>
          </w:tcPr>
          <w:p w14:paraId="204DE50D" w14:textId="77777777" w:rsidR="00F25426" w:rsidRDefault="00F25426" w:rsidP="00D44716">
            <w:pPr>
              <w:jc w:val="center"/>
              <w:rPr>
                <w:b w:val="0"/>
                <w:sz w:val="20"/>
                <w:szCs w:val="20"/>
              </w:rPr>
            </w:pPr>
            <w:r w:rsidRPr="0057249E">
              <w:t>D</w:t>
            </w:r>
            <w:r>
              <w:t>IAGNOSTIC</w:t>
            </w:r>
            <w:r w:rsidRPr="00543F2D">
              <w:rPr>
                <w:b w:val="0"/>
                <w:sz w:val="20"/>
                <w:szCs w:val="20"/>
              </w:rPr>
              <w:t xml:space="preserve"> </w:t>
            </w:r>
          </w:p>
          <w:p w14:paraId="6758DFF7" w14:textId="77777777" w:rsidR="00F25426" w:rsidRPr="00543F2D" w:rsidRDefault="00F25426" w:rsidP="00D44716">
            <w:pPr>
              <w:jc w:val="center"/>
              <w:rPr>
                <w:b w:val="0"/>
                <w:sz w:val="20"/>
                <w:szCs w:val="20"/>
              </w:rPr>
            </w:pPr>
            <w:r w:rsidRPr="00543F2D">
              <w:rPr>
                <w:b w:val="0"/>
                <w:sz w:val="20"/>
                <w:szCs w:val="20"/>
              </w:rPr>
              <w:t>Gauge where students are in their learning prior to beginning the lesson.</w:t>
            </w:r>
          </w:p>
          <w:p w14:paraId="5794E211" w14:textId="77777777" w:rsidR="00F25426" w:rsidRPr="0057249E" w:rsidRDefault="00F25426" w:rsidP="00D44716">
            <w:pPr>
              <w:rPr>
                <w:bCs w:val="0"/>
              </w:rPr>
            </w:pPr>
          </w:p>
        </w:tc>
        <w:tc>
          <w:tcPr>
            <w:tcW w:w="3598" w:type="dxa"/>
            <w:shd w:val="clear" w:color="auto" w:fill="B9B0D9"/>
          </w:tcPr>
          <w:p w14:paraId="05B19021" w14:textId="77777777" w:rsidR="00F25426" w:rsidRPr="0057249E" w:rsidRDefault="00F25426" w:rsidP="00D44716">
            <w:pPr>
              <w:jc w:val="center"/>
              <w:cnfStyle w:val="000000000000" w:firstRow="0" w:lastRow="0" w:firstColumn="0" w:lastColumn="0" w:oddVBand="0" w:evenVBand="0" w:oddHBand="0" w:evenHBand="0" w:firstRowFirstColumn="0" w:firstRowLastColumn="0" w:lastRowFirstColumn="0" w:lastRowLastColumn="0"/>
              <w:rPr>
                <w:b/>
              </w:rPr>
            </w:pPr>
            <w:r>
              <w:rPr>
                <w:b/>
              </w:rPr>
              <w:t>FORMATIVE</w:t>
            </w:r>
          </w:p>
          <w:p w14:paraId="07F2EF53" w14:textId="77777777" w:rsidR="00F25426" w:rsidRPr="0057249E" w:rsidRDefault="00F25426" w:rsidP="00D44716">
            <w:pPr>
              <w:cnfStyle w:val="000000000000" w:firstRow="0" w:lastRow="0" w:firstColumn="0" w:lastColumn="0" w:oddVBand="0" w:evenVBand="0" w:oddHBand="0" w:evenHBand="0" w:firstRowFirstColumn="0" w:firstRowLastColumn="0" w:lastRowFirstColumn="0" w:lastRowLastColumn="0"/>
              <w:rPr>
                <w:bCs/>
              </w:rPr>
            </w:pPr>
            <w:r w:rsidRPr="003378E6">
              <w:rPr>
                <w:sz w:val="20"/>
                <w:szCs w:val="20"/>
              </w:rPr>
              <w:t>Gauge student progress/growth through ongoing and periodic observation and/or checks for understanding.</w:t>
            </w:r>
          </w:p>
        </w:tc>
        <w:tc>
          <w:tcPr>
            <w:tcW w:w="3599" w:type="dxa"/>
            <w:gridSpan w:val="2"/>
            <w:shd w:val="clear" w:color="auto" w:fill="B9B0D9"/>
          </w:tcPr>
          <w:p w14:paraId="0DD3F283" w14:textId="77777777" w:rsidR="00F25426" w:rsidRPr="0057249E" w:rsidRDefault="00F25426" w:rsidP="00D44716">
            <w:pPr>
              <w:jc w:val="center"/>
              <w:cnfStyle w:val="000000000000" w:firstRow="0" w:lastRow="0" w:firstColumn="0" w:lastColumn="0" w:oddVBand="0" w:evenVBand="0" w:oddHBand="0" w:evenHBand="0" w:firstRowFirstColumn="0" w:firstRowLastColumn="0" w:lastRowFirstColumn="0" w:lastRowLastColumn="0"/>
              <w:rPr>
                <w:b/>
              </w:rPr>
            </w:pPr>
            <w:r>
              <w:rPr>
                <w:b/>
              </w:rPr>
              <w:t>SUMMATIVE</w:t>
            </w:r>
          </w:p>
          <w:p w14:paraId="170B3747" w14:textId="77777777" w:rsidR="00F25426" w:rsidRPr="0057249E" w:rsidRDefault="00F25426" w:rsidP="00D44716">
            <w:pPr>
              <w:cnfStyle w:val="000000000000" w:firstRow="0" w:lastRow="0" w:firstColumn="0" w:lastColumn="0" w:oddVBand="0" w:evenVBand="0" w:oddHBand="0" w:evenHBand="0" w:firstRowFirstColumn="0" w:firstRowLastColumn="0" w:lastRowFirstColumn="0" w:lastRowLastColumn="0"/>
              <w:rPr>
                <w:b/>
                <w:color w:val="000000" w:themeColor="text1"/>
                <w:szCs w:val="23"/>
              </w:rPr>
            </w:pPr>
            <w:r w:rsidRPr="003378E6">
              <w:rPr>
                <w:sz w:val="20"/>
                <w:szCs w:val="20"/>
              </w:rPr>
              <w:t>Gauge student mastery of standards.</w:t>
            </w:r>
          </w:p>
        </w:tc>
      </w:tr>
      <w:tr w:rsidR="00F25426" w14:paraId="0181EB93" w14:textId="77777777" w:rsidTr="5CF370BD">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3598" w:type="dxa"/>
            <w:gridSpan w:val="2"/>
            <w:shd w:val="clear" w:color="auto" w:fill="auto"/>
          </w:tcPr>
          <w:p w14:paraId="63925664" w14:textId="77777777" w:rsidR="00654016" w:rsidRPr="005F5537" w:rsidRDefault="00654016" w:rsidP="00654016">
            <w:pPr>
              <w:spacing w:after="0" w:line="240" w:lineRule="auto"/>
            </w:pPr>
          </w:p>
          <w:p w14:paraId="68BF5A67" w14:textId="4B2AA4AF" w:rsidR="009D1C93" w:rsidRPr="009D1C93" w:rsidRDefault="009D1C93" w:rsidP="00516C67">
            <w:pPr>
              <w:pStyle w:val="ListParagraph"/>
              <w:numPr>
                <w:ilvl w:val="0"/>
                <w:numId w:val="9"/>
              </w:numPr>
              <w:spacing w:after="0" w:line="240" w:lineRule="auto"/>
              <w:ind w:left="360"/>
              <w:rPr>
                <w:b w:val="0"/>
              </w:rPr>
            </w:pPr>
            <w:r>
              <w:rPr>
                <w:b w:val="0"/>
              </w:rPr>
              <w:t>Survey students about their background knowledge of music theory and melody.</w:t>
            </w:r>
          </w:p>
          <w:p w14:paraId="3A18A57A" w14:textId="7A27ED16" w:rsidR="00F25426" w:rsidRPr="005F5537" w:rsidRDefault="005F5537" w:rsidP="00516C67">
            <w:pPr>
              <w:pStyle w:val="ListParagraph"/>
              <w:numPr>
                <w:ilvl w:val="0"/>
                <w:numId w:val="9"/>
              </w:numPr>
              <w:spacing w:after="0" w:line="240" w:lineRule="auto"/>
              <w:ind w:left="360"/>
              <w:rPr>
                <w:b w:val="0"/>
              </w:rPr>
            </w:pPr>
            <w:r w:rsidRPr="005F5537">
              <w:rPr>
                <w:b w:val="0"/>
              </w:rPr>
              <w:t>Lesson 1 listening activity</w:t>
            </w:r>
            <w:r w:rsidR="005B4BDD" w:rsidRPr="005F5537">
              <w:rPr>
                <w:b w:val="0"/>
              </w:rPr>
              <w:t xml:space="preserve"> </w:t>
            </w:r>
          </w:p>
        </w:tc>
        <w:tc>
          <w:tcPr>
            <w:tcW w:w="3598" w:type="dxa"/>
            <w:shd w:val="clear" w:color="auto" w:fill="auto"/>
          </w:tcPr>
          <w:p w14:paraId="13F55E44" w14:textId="77777777" w:rsidR="00654016" w:rsidRPr="005F5537" w:rsidRDefault="00654016" w:rsidP="00654016">
            <w:pPr>
              <w:spacing w:after="0" w:line="240" w:lineRule="auto"/>
              <w:cnfStyle w:val="000000100000" w:firstRow="0" w:lastRow="0" w:firstColumn="0" w:lastColumn="0" w:oddVBand="0" w:evenVBand="0" w:oddHBand="1" w:evenHBand="0" w:firstRowFirstColumn="0" w:firstRowLastColumn="0" w:lastRowFirstColumn="0" w:lastRowLastColumn="0"/>
            </w:pPr>
          </w:p>
          <w:p w14:paraId="7CE6D117" w14:textId="77BA642B" w:rsidR="00F25426" w:rsidRPr="005F5537" w:rsidRDefault="005F5537" w:rsidP="00D4471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Peer</w:t>
            </w:r>
            <w:r w:rsidR="00343672" w:rsidRPr="005F5537">
              <w:t xml:space="preserve"> discussion and collaboration</w:t>
            </w:r>
          </w:p>
          <w:p w14:paraId="02D6F41D" w14:textId="4C6BBCEB" w:rsidR="00343672" w:rsidRPr="005F5537" w:rsidRDefault="00343672" w:rsidP="00D4471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 xml:space="preserve">Exploration and experimentation </w:t>
            </w:r>
            <w:r w:rsidR="005B4BDD" w:rsidRPr="005F5537">
              <w:t>with</w:t>
            </w:r>
            <w:r w:rsidRPr="005F5537">
              <w:t xml:space="preserve"> electronic and digital tools and instruments.</w:t>
            </w:r>
          </w:p>
          <w:p w14:paraId="3DF06793" w14:textId="2A31A9ED" w:rsidR="00F25426" w:rsidRPr="005F5537" w:rsidRDefault="005F5537" w:rsidP="00F2542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Teacher monitoring and in process feedback</w:t>
            </w:r>
          </w:p>
          <w:p w14:paraId="1ACE0EED" w14:textId="1011BC27" w:rsidR="005F5537" w:rsidRPr="005F5537" w:rsidRDefault="005F5537" w:rsidP="00F2542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 xml:space="preserve">Formative </w:t>
            </w:r>
            <w:r w:rsidR="009D1C93">
              <w:t>melodic</w:t>
            </w:r>
            <w:r w:rsidRPr="005F5537">
              <w:t xml:space="preserve"> assignments</w:t>
            </w:r>
          </w:p>
          <w:p w14:paraId="4AC254EF" w14:textId="77777777" w:rsidR="00F25426" w:rsidRPr="005F5537" w:rsidRDefault="00F25426" w:rsidP="00D44716">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themeColor="text1"/>
                <w:sz w:val="28"/>
                <w:szCs w:val="23"/>
              </w:rPr>
            </w:pPr>
          </w:p>
        </w:tc>
        <w:tc>
          <w:tcPr>
            <w:tcW w:w="3599" w:type="dxa"/>
            <w:gridSpan w:val="2"/>
            <w:shd w:val="clear" w:color="auto" w:fill="auto"/>
          </w:tcPr>
          <w:p w14:paraId="536D982A" w14:textId="77777777" w:rsidR="00654016" w:rsidRPr="005F5537" w:rsidRDefault="00654016" w:rsidP="00654016">
            <w:pPr>
              <w:spacing w:after="0" w:line="240" w:lineRule="auto"/>
              <w:cnfStyle w:val="000000100000" w:firstRow="0" w:lastRow="0" w:firstColumn="0" w:lastColumn="0" w:oddVBand="0" w:evenVBand="0" w:oddHBand="1" w:evenHBand="0" w:firstRowFirstColumn="0" w:firstRowLastColumn="0" w:lastRowFirstColumn="0" w:lastRowLastColumn="0"/>
            </w:pPr>
          </w:p>
          <w:p w14:paraId="0AD62AE0" w14:textId="2B8CCBA7" w:rsidR="00F25426" w:rsidRPr="005F5537" w:rsidRDefault="00F25426" w:rsidP="00D4471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Standards-based project rubric.</w:t>
            </w:r>
          </w:p>
          <w:p w14:paraId="4D43161E" w14:textId="15683278" w:rsidR="00F25426" w:rsidRPr="005F5537" w:rsidRDefault="00F25426" w:rsidP="00D4471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 xml:space="preserve">Unit </w:t>
            </w:r>
            <w:r w:rsidR="005F5537" w:rsidRPr="005F5537">
              <w:t>vocabulary t</w:t>
            </w:r>
            <w:r w:rsidRPr="005F5537">
              <w:t>est.</w:t>
            </w:r>
          </w:p>
          <w:p w14:paraId="205BEC38" w14:textId="77777777" w:rsidR="00F25426" w:rsidRPr="005F5537" w:rsidRDefault="00F25426" w:rsidP="005F5537">
            <w:pPr>
              <w:pStyle w:val="ListParagraph"/>
              <w:spacing w:after="0" w:line="240" w:lineRule="auto"/>
              <w:ind w:left="360"/>
              <w:cnfStyle w:val="000000100000" w:firstRow="0" w:lastRow="0" w:firstColumn="0" w:lastColumn="0" w:oddVBand="0" w:evenVBand="0" w:oddHBand="1" w:evenHBand="0" w:firstRowFirstColumn="0" w:firstRowLastColumn="0" w:lastRowFirstColumn="0" w:lastRowLastColumn="0"/>
              <w:rPr>
                <w:color w:val="000000" w:themeColor="text1"/>
                <w:sz w:val="28"/>
                <w:szCs w:val="23"/>
              </w:rPr>
            </w:pPr>
          </w:p>
        </w:tc>
      </w:tr>
      <w:tr w:rsidR="00F25426" w14:paraId="0F05061A" w14:textId="77777777" w:rsidTr="5CF370BD">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703727F6" w14:textId="77777777" w:rsidR="00F25426" w:rsidRPr="009046B3" w:rsidRDefault="00C30187" w:rsidP="00C30187">
            <w:pPr>
              <w:pStyle w:val="Default"/>
              <w:ind w:left="360"/>
              <w:rPr>
                <w:rFonts w:asciiTheme="minorHAnsi" w:hAnsiTheme="minorHAnsi"/>
                <w:color w:val="000000" w:themeColor="text1"/>
              </w:rPr>
            </w:pPr>
            <w:r w:rsidRPr="00C30187">
              <w:rPr>
                <w:rFonts w:asciiTheme="minorHAnsi" w:hAnsiTheme="minorHAnsi"/>
                <w:color w:val="000000" w:themeColor="text1"/>
                <w:sz w:val="28"/>
                <w:szCs w:val="28"/>
              </w:rPr>
              <w:t>SUPPLEMENTAL RESOURCES</w:t>
            </w:r>
          </w:p>
        </w:tc>
      </w:tr>
      <w:tr w:rsidR="00F25426" w14:paraId="27476670" w14:textId="77777777" w:rsidTr="5CF370BD">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FFFFFF" w:themeFill="background1"/>
          </w:tcPr>
          <w:p w14:paraId="7024F847" w14:textId="77777777" w:rsidR="00654016" w:rsidRPr="00654016" w:rsidRDefault="00654016" w:rsidP="00654016">
            <w:pPr>
              <w:spacing w:after="0" w:line="240" w:lineRule="auto"/>
              <w:ind w:left="360"/>
              <w:rPr>
                <w:rFonts w:ascii="Calibri" w:hAnsi="Calibri" w:cs="Calibri"/>
                <w:sz w:val="24"/>
                <w:szCs w:val="24"/>
              </w:rPr>
            </w:pPr>
          </w:p>
          <w:p w14:paraId="48BFA6E1" w14:textId="5DD25B0B" w:rsidR="009D1C93" w:rsidRPr="00977CB2" w:rsidRDefault="009D1C93" w:rsidP="00F506D0">
            <w:pPr>
              <w:pStyle w:val="ListParagraph"/>
              <w:numPr>
                <w:ilvl w:val="0"/>
                <w:numId w:val="9"/>
              </w:numPr>
              <w:spacing w:after="0" w:line="240" w:lineRule="auto"/>
              <w:rPr>
                <w:rFonts w:cstheme="minorHAnsi"/>
              </w:rPr>
            </w:pPr>
            <w:hyperlink r:id="rId10" w:history="1">
              <w:r w:rsidRPr="00977CB2">
                <w:rPr>
                  <w:rStyle w:val="Hyperlink"/>
                  <w:rFonts w:cstheme="minorHAnsi"/>
                  <w:bCs w:val="0"/>
                </w:rPr>
                <w:t>10 Tips for writing great melodies</w:t>
              </w:r>
            </w:hyperlink>
          </w:p>
          <w:p w14:paraId="42172AC9" w14:textId="2758B83F" w:rsidR="00D374B8" w:rsidRPr="00977CB2" w:rsidRDefault="00D374B8" w:rsidP="00343672">
            <w:pPr>
              <w:pStyle w:val="ListParagraph"/>
              <w:numPr>
                <w:ilvl w:val="0"/>
                <w:numId w:val="9"/>
              </w:numPr>
              <w:spacing w:after="0" w:line="240" w:lineRule="auto"/>
              <w:rPr>
                <w:rFonts w:cstheme="minorHAnsi"/>
              </w:rPr>
            </w:pPr>
            <w:hyperlink r:id="rId11" w:history="1">
              <w:r w:rsidRPr="00977CB2">
                <w:rPr>
                  <w:rStyle w:val="Hyperlink"/>
                  <w:rFonts w:cstheme="minorHAnsi"/>
                  <w:bCs w:val="0"/>
                </w:rPr>
                <w:t>How to write the best melodies</w:t>
              </w:r>
            </w:hyperlink>
          </w:p>
          <w:p w14:paraId="164F87F2" w14:textId="5D065DB4" w:rsidR="00F25426" w:rsidRPr="00977CB2" w:rsidRDefault="00D374B8" w:rsidP="00343672">
            <w:pPr>
              <w:pStyle w:val="ListParagraph"/>
              <w:numPr>
                <w:ilvl w:val="0"/>
                <w:numId w:val="9"/>
              </w:numPr>
              <w:spacing w:after="0" w:line="240" w:lineRule="auto"/>
              <w:rPr>
                <w:rFonts w:cstheme="minorHAnsi"/>
              </w:rPr>
            </w:pPr>
            <w:hyperlink r:id="rId12" w:history="1">
              <w:r w:rsidRPr="00977CB2">
                <w:rPr>
                  <w:rStyle w:val="Hyperlink"/>
                  <w:rFonts w:cstheme="minorHAnsi"/>
                </w:rPr>
                <w:t>http://www.mutechteachernet.com/</w:t>
              </w:r>
            </w:hyperlink>
          </w:p>
          <w:p w14:paraId="5845B39B" w14:textId="2A1FF43B" w:rsidR="00D374B8" w:rsidRPr="00977CB2" w:rsidRDefault="00D374B8" w:rsidP="00343672">
            <w:pPr>
              <w:pStyle w:val="ListParagraph"/>
              <w:numPr>
                <w:ilvl w:val="0"/>
                <w:numId w:val="9"/>
              </w:numPr>
              <w:spacing w:after="0" w:line="240" w:lineRule="auto"/>
              <w:rPr>
                <w:rFonts w:cstheme="minorHAnsi"/>
              </w:rPr>
            </w:pPr>
            <w:hyperlink r:id="rId13" w:history="1">
              <w:r w:rsidRPr="00977CB2">
                <w:rPr>
                  <w:rStyle w:val="Hyperlink"/>
                  <w:rFonts w:cstheme="minorHAnsi"/>
                  <w:bCs w:val="0"/>
                </w:rPr>
                <w:t>Musicality Now Podcast</w:t>
              </w:r>
            </w:hyperlink>
          </w:p>
          <w:p w14:paraId="26E936EE" w14:textId="15A50986" w:rsidR="00D374B8" w:rsidRPr="00977CB2" w:rsidRDefault="00D374B8" w:rsidP="00343672">
            <w:pPr>
              <w:pStyle w:val="ListParagraph"/>
              <w:numPr>
                <w:ilvl w:val="0"/>
                <w:numId w:val="9"/>
              </w:numPr>
              <w:spacing w:after="0" w:line="240" w:lineRule="auto"/>
              <w:rPr>
                <w:rFonts w:cstheme="minorHAnsi"/>
              </w:rPr>
            </w:pPr>
            <w:hyperlink r:id="rId14" w:history="1">
              <w:r w:rsidRPr="00977CB2">
                <w:rPr>
                  <w:rStyle w:val="Hyperlink"/>
                  <w:rFonts w:cstheme="minorHAnsi"/>
                  <w:bCs w:val="0"/>
                </w:rPr>
                <w:t>Ted Talks Music</w:t>
              </w:r>
            </w:hyperlink>
          </w:p>
          <w:p w14:paraId="776B1326" w14:textId="2EBAC116" w:rsidR="00977CB2" w:rsidRPr="00977CB2" w:rsidRDefault="00977CB2" w:rsidP="00343672">
            <w:pPr>
              <w:pStyle w:val="ListParagraph"/>
              <w:numPr>
                <w:ilvl w:val="0"/>
                <w:numId w:val="9"/>
              </w:numPr>
              <w:spacing w:after="0" w:line="240" w:lineRule="auto"/>
              <w:rPr>
                <w:rFonts w:cstheme="minorHAnsi"/>
              </w:rPr>
            </w:pPr>
            <w:hyperlink r:id="rId15" w:history="1">
              <w:r w:rsidRPr="00977CB2">
                <w:rPr>
                  <w:rStyle w:val="Hyperlink"/>
                  <w:rFonts w:cstheme="minorHAnsi"/>
                  <w:bCs w:val="0"/>
                </w:rPr>
                <w:t>Song Talk Radio Podcast</w:t>
              </w:r>
            </w:hyperlink>
          </w:p>
          <w:p w14:paraId="2A6BC5DD" w14:textId="4CE77A53" w:rsidR="00F25426" w:rsidRPr="00977CB2" w:rsidRDefault="00F25426" w:rsidP="00D44716">
            <w:pPr>
              <w:pStyle w:val="Default"/>
              <w:numPr>
                <w:ilvl w:val="0"/>
                <w:numId w:val="9"/>
              </w:numPr>
              <w:rPr>
                <w:rStyle w:val="watch-title"/>
                <w:rFonts w:asciiTheme="minorHAnsi" w:hAnsiTheme="minorHAnsi"/>
                <w:bCs w:val="0"/>
                <w:color w:val="000000" w:themeColor="text1"/>
                <w:sz w:val="22"/>
                <w:szCs w:val="23"/>
                <w:bdr w:val="none" w:sz="0" w:space="0" w:color="auto"/>
              </w:rPr>
            </w:pPr>
            <w:r w:rsidRPr="005F5537">
              <w:rPr>
                <w:rFonts w:asciiTheme="minorHAnsi" w:hAnsiTheme="minorHAnsi"/>
                <w:bCs w:val="0"/>
                <w:szCs w:val="23"/>
              </w:rPr>
              <w:t xml:space="preserve">Unit </w:t>
            </w:r>
            <w:r w:rsidR="009D1C93">
              <w:rPr>
                <w:rFonts w:asciiTheme="minorHAnsi" w:hAnsiTheme="minorHAnsi"/>
                <w:bCs w:val="0"/>
                <w:szCs w:val="23"/>
              </w:rPr>
              <w:t xml:space="preserve">3 </w:t>
            </w:r>
            <w:r w:rsidRPr="005F5537">
              <w:rPr>
                <w:rFonts w:asciiTheme="minorHAnsi" w:hAnsiTheme="minorHAnsi"/>
                <w:bCs w:val="0"/>
                <w:szCs w:val="23"/>
              </w:rPr>
              <w:t>Vocabulary Terms</w:t>
            </w:r>
          </w:p>
          <w:p w14:paraId="51B2F91A" w14:textId="77777777" w:rsidR="00F25426" w:rsidRDefault="00F25426" w:rsidP="00D44716">
            <w:pPr>
              <w:pStyle w:val="Default"/>
              <w:rPr>
                <w:rFonts w:asciiTheme="minorHAnsi" w:hAnsiTheme="minorHAnsi"/>
                <w:b w:val="0"/>
                <w:bCs w:val="0"/>
                <w:color w:val="000000" w:themeColor="text1"/>
                <w:szCs w:val="23"/>
              </w:rPr>
            </w:pPr>
          </w:p>
          <w:p w14:paraId="78B20AD0" w14:textId="77777777" w:rsidR="00504453" w:rsidRPr="00504453" w:rsidRDefault="00504453" w:rsidP="00504453">
            <w:pPr>
              <w:pStyle w:val="Default"/>
              <w:ind w:left="383" w:hanging="360"/>
              <w:jc w:val="center"/>
              <w:rPr>
                <w:rFonts w:asciiTheme="minorHAnsi" w:hAnsiTheme="minorHAnsi"/>
                <w:sz w:val="21"/>
                <w:szCs w:val="21"/>
              </w:rPr>
            </w:pPr>
            <w:r w:rsidRPr="00504453">
              <w:rPr>
                <w:rFonts w:asciiTheme="minorHAnsi" w:hAnsiTheme="minorHAnsi"/>
                <w:sz w:val="21"/>
                <w:szCs w:val="21"/>
              </w:rPr>
              <w:t>DISCLAIMER</w:t>
            </w:r>
          </w:p>
          <w:p w14:paraId="039286BB" w14:textId="58D414E7" w:rsidR="00504453" w:rsidRPr="001375B8" w:rsidRDefault="00504453" w:rsidP="001375B8">
            <w:pPr>
              <w:jc w:val="center"/>
              <w:rPr>
                <w:b w:val="0"/>
                <w:bCs w:val="0"/>
              </w:rPr>
            </w:pPr>
            <w:r w:rsidRPr="00504453">
              <w:rPr>
                <w:b w:val="0"/>
                <w:bCs w:val="0"/>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504453">
              <w:rPr>
                <w:b w:val="0"/>
                <w:bCs w:val="0"/>
                <w:sz w:val="21"/>
                <w:szCs w:val="21"/>
              </w:rPr>
              <w:t>public school</w:t>
            </w:r>
            <w:proofErr w:type="gramEnd"/>
            <w:r w:rsidRPr="00504453">
              <w:rPr>
                <w:b w:val="0"/>
                <w:bCs w:val="0"/>
                <w:sz w:val="21"/>
                <w:szCs w:val="21"/>
              </w:rPr>
              <w:t xml:space="preserve"> teachers and leaders should consult their local school district’s policy for determining age and content appropriateness for their students.</w:t>
            </w:r>
          </w:p>
        </w:tc>
      </w:tr>
    </w:tbl>
    <w:p w14:paraId="00463BE1" w14:textId="77777777" w:rsidR="00000000" w:rsidRDefault="00000000"/>
    <w:sectPr w:rsidR="00A46630" w:rsidSect="00751904">
      <w:headerReference w:type="default" r:id="rId16"/>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9A29E" w14:textId="77777777" w:rsidR="00683CE3" w:rsidRDefault="00683CE3" w:rsidP="00F25426">
      <w:pPr>
        <w:spacing w:after="0" w:line="240" w:lineRule="auto"/>
      </w:pPr>
      <w:r>
        <w:separator/>
      </w:r>
    </w:p>
  </w:endnote>
  <w:endnote w:type="continuationSeparator" w:id="0">
    <w:p w14:paraId="47393D2E" w14:textId="77777777" w:rsidR="00683CE3" w:rsidRDefault="00683CE3" w:rsidP="00F25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Light">
    <w:altName w:val="Calibri"/>
    <w:panose1 w:val="020B0604020202020204"/>
    <w:charset w:val="00"/>
    <w:family w:val="swiss"/>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71963" w14:textId="77777777" w:rsidR="00000000" w:rsidRPr="00EF045A" w:rsidRDefault="008B5B7B" w:rsidP="0089203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54B5984C" w14:textId="77777777" w:rsidR="00000000" w:rsidRPr="00EF045A" w:rsidRDefault="008B5B7B" w:rsidP="0089203C">
    <w:pPr>
      <w:pStyle w:val="Footer"/>
      <w:jc w:val="center"/>
      <w:rPr>
        <w:rFonts w:ascii="Times New Roman" w:hAnsi="Times New Roman"/>
        <w:sz w:val="16"/>
        <w:szCs w:val="16"/>
      </w:rPr>
    </w:pPr>
    <w:r>
      <w:rPr>
        <w:rFonts w:ascii="Times New Roman" w:hAnsi="Times New Roman"/>
        <w:sz w:val="16"/>
        <w:szCs w:val="16"/>
      </w:rPr>
      <w:t xml:space="preserve">March 27,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Symbol" w:eastAsia="Symbol" w:hAnsi="Symbol" w:cs="Symbol"/>
        <w:color w:val="404040"/>
        <w:sz w:val="16"/>
        <w:szCs w:val="16"/>
      </w:rPr>
      <w:t>·</w:t>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Pr>
        <w:rFonts w:ascii="Times New Roman" w:hAnsi="Times New Roman"/>
        <w:noProof/>
        <w:sz w:val="16"/>
        <w:szCs w:val="16"/>
      </w:rPr>
      <w:t>2</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Pr>
        <w:rFonts w:ascii="Times New Roman" w:hAnsi="Times New Roman"/>
        <w:noProof/>
        <w:sz w:val="16"/>
        <w:szCs w:val="16"/>
      </w:rPr>
      <w:t>2</w:t>
    </w:r>
    <w:r w:rsidRPr="00EF045A">
      <w:rPr>
        <w:rFonts w:ascii="Times New Roman" w:hAnsi="Times New Roman"/>
        <w:sz w:val="16"/>
        <w:szCs w:val="16"/>
      </w:rPr>
      <w:fldChar w:fldCharType="end"/>
    </w:r>
  </w:p>
  <w:p w14:paraId="55A07154"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89922" w14:textId="77777777" w:rsidR="00683CE3" w:rsidRDefault="00683CE3" w:rsidP="00F25426">
      <w:pPr>
        <w:spacing w:after="0" w:line="240" w:lineRule="auto"/>
      </w:pPr>
      <w:r>
        <w:separator/>
      </w:r>
    </w:p>
  </w:footnote>
  <w:footnote w:type="continuationSeparator" w:id="0">
    <w:p w14:paraId="5D28E071" w14:textId="77777777" w:rsidR="00683CE3" w:rsidRDefault="00683CE3" w:rsidP="00F254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73603" w14:textId="58880371" w:rsidR="00000000" w:rsidRDefault="00F25426" w:rsidP="00EC2B7A">
    <w:pPr>
      <w:spacing w:before="65"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Music Technology</w:t>
    </w:r>
    <w:r w:rsidR="008B5B7B">
      <w:rPr>
        <w:rFonts w:ascii="Times New Roman" w:eastAsia="Times New Roman" w:hAnsi="Times New Roman"/>
        <w:b/>
        <w:bCs/>
        <w:sz w:val="24"/>
        <w:szCs w:val="24"/>
      </w:rPr>
      <w:t xml:space="preserve">: Unit </w:t>
    </w:r>
    <w:r w:rsidR="00A02DD0">
      <w:rPr>
        <w:rFonts w:ascii="Times New Roman" w:eastAsia="Times New Roman" w:hAnsi="Times New Roman"/>
        <w:b/>
        <w:bCs/>
        <w:sz w:val="24"/>
        <w:szCs w:val="24"/>
      </w:rPr>
      <w:t>3</w:t>
    </w:r>
    <w:r w:rsidR="008B5B7B">
      <w:rPr>
        <w:rFonts w:ascii="Times New Roman" w:eastAsia="Times New Roman" w:hAnsi="Times New Roman"/>
        <w:b/>
        <w:bCs/>
        <w:sz w:val="24"/>
        <w:szCs w:val="24"/>
      </w:rPr>
      <w:t xml:space="preserve"> </w:t>
    </w:r>
    <w:r w:rsidR="00A02DD0">
      <w:rPr>
        <w:rFonts w:ascii="Times New Roman" w:eastAsia="Times New Roman" w:hAnsi="Times New Roman"/>
        <w:b/>
        <w:bCs/>
        <w:sz w:val="24"/>
        <w:szCs w:val="24"/>
      </w:rPr>
      <w:t>Melody</w:t>
    </w:r>
    <w:r w:rsidR="00545E40">
      <w:rPr>
        <w:rFonts w:ascii="Times New Roman" w:eastAsia="Times New Roman" w:hAnsi="Times New Roman"/>
        <w:b/>
        <w:bCs/>
        <w:sz w:val="24"/>
        <w:szCs w:val="24"/>
      </w:rPr>
      <w:t xml:space="preserve"> in Music</w:t>
    </w:r>
    <w:r>
      <w:rPr>
        <w:rFonts w:ascii="Times New Roman" w:eastAsia="Times New Roman" w:hAnsi="Times New Roman"/>
        <w:b/>
        <w:bCs/>
        <w:sz w:val="24"/>
        <w:szCs w:val="24"/>
      </w:rPr>
      <w:t>.</w:t>
    </w:r>
    <w:r w:rsidR="008B5B7B">
      <w:rPr>
        <w:rFonts w:ascii="Times New Roman" w:eastAsia="Times New Roman" w:hAnsi="Times New Roman"/>
        <w:b/>
        <w:bCs/>
        <w:sz w:val="24"/>
        <w:szCs w:val="24"/>
      </w:rPr>
      <w:t xml:space="preserve"> </w:t>
    </w:r>
  </w:p>
  <w:p w14:paraId="2BCC9039" w14:textId="5652ED76" w:rsidR="001375B8" w:rsidRPr="006459F2" w:rsidRDefault="001375B8" w:rsidP="00EC2B7A">
    <w:pPr>
      <w:spacing w:before="65" w:after="0" w:line="240" w:lineRule="auto"/>
      <w:jc w:val="center"/>
      <w:rPr>
        <w:rFonts w:ascii="Times New Roman" w:eastAsia="Times New Roman" w:hAnsi="Times New Roman"/>
        <w:b/>
        <w:bCs/>
        <w:sz w:val="24"/>
        <w:szCs w:val="24"/>
      </w:rPr>
    </w:pPr>
    <w:r>
      <w:t>This resource has been modified to align with middle school standards.</w:t>
    </w:r>
  </w:p>
  <w:p w14:paraId="0FB00AB4"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26E1"/>
    <w:multiLevelType w:val="hybridMultilevel"/>
    <w:tmpl w:val="A008BFB2"/>
    <w:lvl w:ilvl="0" w:tplc="81A2AA6A">
      <w:start w:val="1"/>
      <w:numFmt w:val="lowerLetter"/>
      <w:lvlText w:val="%1."/>
      <w:lvlJc w:val="left"/>
      <w:pPr>
        <w:ind w:left="720" w:hanging="360"/>
      </w:pPr>
    </w:lvl>
    <w:lvl w:ilvl="1" w:tplc="1DCA30A8">
      <w:start w:val="1"/>
      <w:numFmt w:val="lowerLetter"/>
      <w:lvlText w:val="%2."/>
      <w:lvlJc w:val="left"/>
      <w:pPr>
        <w:ind w:left="1440" w:hanging="360"/>
      </w:pPr>
    </w:lvl>
    <w:lvl w:ilvl="2" w:tplc="18FA8C5C">
      <w:start w:val="1"/>
      <w:numFmt w:val="lowerRoman"/>
      <w:lvlText w:val="%3."/>
      <w:lvlJc w:val="right"/>
      <w:pPr>
        <w:ind w:left="2160" w:hanging="180"/>
      </w:pPr>
    </w:lvl>
    <w:lvl w:ilvl="3" w:tplc="37C613C0">
      <w:start w:val="1"/>
      <w:numFmt w:val="decimal"/>
      <w:lvlText w:val="%4."/>
      <w:lvlJc w:val="left"/>
      <w:pPr>
        <w:ind w:left="2880" w:hanging="360"/>
      </w:pPr>
    </w:lvl>
    <w:lvl w:ilvl="4" w:tplc="05B2EA0E">
      <w:start w:val="1"/>
      <w:numFmt w:val="lowerLetter"/>
      <w:lvlText w:val="%5."/>
      <w:lvlJc w:val="left"/>
      <w:pPr>
        <w:ind w:left="3600" w:hanging="360"/>
      </w:pPr>
    </w:lvl>
    <w:lvl w:ilvl="5" w:tplc="DD60300E">
      <w:start w:val="1"/>
      <w:numFmt w:val="lowerRoman"/>
      <w:lvlText w:val="%6."/>
      <w:lvlJc w:val="right"/>
      <w:pPr>
        <w:ind w:left="4320" w:hanging="180"/>
      </w:pPr>
    </w:lvl>
    <w:lvl w:ilvl="6" w:tplc="FD729D42">
      <w:start w:val="1"/>
      <w:numFmt w:val="decimal"/>
      <w:lvlText w:val="%7."/>
      <w:lvlJc w:val="left"/>
      <w:pPr>
        <w:ind w:left="5040" w:hanging="360"/>
      </w:pPr>
    </w:lvl>
    <w:lvl w:ilvl="7" w:tplc="739E0AEC">
      <w:start w:val="1"/>
      <w:numFmt w:val="lowerLetter"/>
      <w:lvlText w:val="%8."/>
      <w:lvlJc w:val="left"/>
      <w:pPr>
        <w:ind w:left="5760" w:hanging="360"/>
      </w:pPr>
    </w:lvl>
    <w:lvl w:ilvl="8" w:tplc="41F6E888">
      <w:start w:val="1"/>
      <w:numFmt w:val="lowerRoman"/>
      <w:lvlText w:val="%9."/>
      <w:lvlJc w:val="right"/>
      <w:pPr>
        <w:ind w:left="6480" w:hanging="180"/>
      </w:pPr>
    </w:lvl>
  </w:abstractNum>
  <w:abstractNum w:abstractNumId="1" w15:restartNumberingAfterBreak="0">
    <w:nsid w:val="00D62F43"/>
    <w:multiLevelType w:val="hybridMultilevel"/>
    <w:tmpl w:val="0B66B8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F6655"/>
    <w:multiLevelType w:val="hybridMultilevel"/>
    <w:tmpl w:val="422C244A"/>
    <w:lvl w:ilvl="0" w:tplc="95F67F36">
      <w:start w:val="1"/>
      <w:numFmt w:val="lowerLetter"/>
      <w:lvlText w:val="%1."/>
      <w:lvlJc w:val="left"/>
      <w:pPr>
        <w:ind w:left="720" w:hanging="360"/>
      </w:pPr>
    </w:lvl>
    <w:lvl w:ilvl="1" w:tplc="D6EA6272">
      <w:start w:val="1"/>
      <w:numFmt w:val="lowerLetter"/>
      <w:lvlText w:val="%2."/>
      <w:lvlJc w:val="left"/>
      <w:pPr>
        <w:ind w:left="1440" w:hanging="360"/>
      </w:pPr>
    </w:lvl>
    <w:lvl w:ilvl="2" w:tplc="2A0ED2CA">
      <w:start w:val="1"/>
      <w:numFmt w:val="lowerRoman"/>
      <w:lvlText w:val="%3."/>
      <w:lvlJc w:val="right"/>
      <w:pPr>
        <w:ind w:left="2160" w:hanging="180"/>
      </w:pPr>
    </w:lvl>
    <w:lvl w:ilvl="3" w:tplc="4A366E94">
      <w:start w:val="1"/>
      <w:numFmt w:val="decimal"/>
      <w:lvlText w:val="%4."/>
      <w:lvlJc w:val="left"/>
      <w:pPr>
        <w:ind w:left="2880" w:hanging="360"/>
      </w:pPr>
    </w:lvl>
    <w:lvl w:ilvl="4" w:tplc="948079F4">
      <w:start w:val="1"/>
      <w:numFmt w:val="lowerLetter"/>
      <w:lvlText w:val="%5."/>
      <w:lvlJc w:val="left"/>
      <w:pPr>
        <w:ind w:left="3600" w:hanging="360"/>
      </w:pPr>
    </w:lvl>
    <w:lvl w:ilvl="5" w:tplc="2A0EA1D6">
      <w:start w:val="1"/>
      <w:numFmt w:val="lowerRoman"/>
      <w:lvlText w:val="%6."/>
      <w:lvlJc w:val="right"/>
      <w:pPr>
        <w:ind w:left="4320" w:hanging="180"/>
      </w:pPr>
    </w:lvl>
    <w:lvl w:ilvl="6" w:tplc="1FB4C6B6">
      <w:start w:val="1"/>
      <w:numFmt w:val="decimal"/>
      <w:lvlText w:val="%7."/>
      <w:lvlJc w:val="left"/>
      <w:pPr>
        <w:ind w:left="5040" w:hanging="360"/>
      </w:pPr>
    </w:lvl>
    <w:lvl w:ilvl="7" w:tplc="C1E26D84">
      <w:start w:val="1"/>
      <w:numFmt w:val="lowerLetter"/>
      <w:lvlText w:val="%8."/>
      <w:lvlJc w:val="left"/>
      <w:pPr>
        <w:ind w:left="5760" w:hanging="360"/>
      </w:pPr>
    </w:lvl>
    <w:lvl w:ilvl="8" w:tplc="FF94897C">
      <w:start w:val="1"/>
      <w:numFmt w:val="lowerRoman"/>
      <w:lvlText w:val="%9."/>
      <w:lvlJc w:val="right"/>
      <w:pPr>
        <w:ind w:left="6480" w:hanging="180"/>
      </w:pPr>
    </w:lvl>
  </w:abstractNum>
  <w:abstractNum w:abstractNumId="3" w15:restartNumberingAfterBreak="0">
    <w:nsid w:val="20FF06D6"/>
    <w:multiLevelType w:val="hybridMultilevel"/>
    <w:tmpl w:val="463843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AB10AC"/>
    <w:multiLevelType w:val="multilevel"/>
    <w:tmpl w:val="0409001D"/>
    <w:styleLink w:val="Style1"/>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none"/>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F2426C4"/>
    <w:multiLevelType w:val="hybridMultilevel"/>
    <w:tmpl w:val="607A8A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C71D30"/>
    <w:multiLevelType w:val="hybridMultilevel"/>
    <w:tmpl w:val="EB1C2CCE"/>
    <w:lvl w:ilvl="0" w:tplc="4B1CCF1C">
      <w:start w:val="1"/>
      <w:numFmt w:val="lowerLetter"/>
      <w:lvlText w:val="%1."/>
      <w:lvlJc w:val="left"/>
      <w:pPr>
        <w:ind w:left="720" w:hanging="360"/>
      </w:pPr>
    </w:lvl>
    <w:lvl w:ilvl="1" w:tplc="1E1EA9E8">
      <w:start w:val="1"/>
      <w:numFmt w:val="lowerLetter"/>
      <w:lvlText w:val="%2."/>
      <w:lvlJc w:val="left"/>
      <w:pPr>
        <w:ind w:left="1440" w:hanging="360"/>
      </w:pPr>
    </w:lvl>
    <w:lvl w:ilvl="2" w:tplc="9D5C6054">
      <w:start w:val="1"/>
      <w:numFmt w:val="lowerRoman"/>
      <w:lvlText w:val="%3."/>
      <w:lvlJc w:val="right"/>
      <w:pPr>
        <w:ind w:left="2160" w:hanging="180"/>
      </w:pPr>
    </w:lvl>
    <w:lvl w:ilvl="3" w:tplc="D8189740">
      <w:start w:val="1"/>
      <w:numFmt w:val="decimal"/>
      <w:lvlText w:val="%4."/>
      <w:lvlJc w:val="left"/>
      <w:pPr>
        <w:ind w:left="2880" w:hanging="360"/>
      </w:pPr>
    </w:lvl>
    <w:lvl w:ilvl="4" w:tplc="D96A3B50">
      <w:start w:val="1"/>
      <w:numFmt w:val="lowerLetter"/>
      <w:lvlText w:val="%5."/>
      <w:lvlJc w:val="left"/>
      <w:pPr>
        <w:ind w:left="3600" w:hanging="360"/>
      </w:pPr>
    </w:lvl>
    <w:lvl w:ilvl="5" w:tplc="F7A4D676">
      <w:start w:val="1"/>
      <w:numFmt w:val="lowerRoman"/>
      <w:lvlText w:val="%6."/>
      <w:lvlJc w:val="right"/>
      <w:pPr>
        <w:ind w:left="4320" w:hanging="180"/>
      </w:pPr>
    </w:lvl>
    <w:lvl w:ilvl="6" w:tplc="2230F3FA">
      <w:start w:val="1"/>
      <w:numFmt w:val="decimal"/>
      <w:lvlText w:val="%7."/>
      <w:lvlJc w:val="left"/>
      <w:pPr>
        <w:ind w:left="5040" w:hanging="360"/>
      </w:pPr>
    </w:lvl>
    <w:lvl w:ilvl="7" w:tplc="836EB14C">
      <w:start w:val="1"/>
      <w:numFmt w:val="lowerLetter"/>
      <w:lvlText w:val="%8."/>
      <w:lvlJc w:val="left"/>
      <w:pPr>
        <w:ind w:left="5760" w:hanging="360"/>
      </w:pPr>
    </w:lvl>
    <w:lvl w:ilvl="8" w:tplc="39FE48D8">
      <w:start w:val="1"/>
      <w:numFmt w:val="lowerRoman"/>
      <w:lvlText w:val="%9."/>
      <w:lvlJc w:val="right"/>
      <w:pPr>
        <w:ind w:left="6480" w:hanging="180"/>
      </w:pPr>
    </w:lvl>
  </w:abstractNum>
  <w:abstractNum w:abstractNumId="7" w15:restartNumberingAfterBreak="0">
    <w:nsid w:val="56C74E6F"/>
    <w:multiLevelType w:val="hybridMultilevel"/>
    <w:tmpl w:val="AA0AF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E81B42"/>
    <w:multiLevelType w:val="hybridMultilevel"/>
    <w:tmpl w:val="C6961A08"/>
    <w:lvl w:ilvl="0" w:tplc="4A3EAF60">
      <w:start w:val="1"/>
      <w:numFmt w:val="bullet"/>
      <w:lvlText w:val=""/>
      <w:lvlJc w:val="left"/>
      <w:pPr>
        <w:ind w:left="360" w:hanging="360"/>
      </w:pPr>
      <w:rPr>
        <w:rFonts w:ascii="Symbol" w:hAnsi="Symbol" w:hint="default"/>
        <w:b/>
        <w:sz w:val="22"/>
        <w:szCs w:val="23"/>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8084177"/>
    <w:multiLevelType w:val="hybridMultilevel"/>
    <w:tmpl w:val="7D581292"/>
    <w:lvl w:ilvl="0" w:tplc="BCBA9C90">
      <w:start w:val="1"/>
      <w:numFmt w:val="lowerLetter"/>
      <w:lvlText w:val="%1."/>
      <w:lvlJc w:val="left"/>
      <w:pPr>
        <w:ind w:left="720" w:hanging="360"/>
      </w:pPr>
    </w:lvl>
    <w:lvl w:ilvl="1" w:tplc="DA08E370">
      <w:start w:val="1"/>
      <w:numFmt w:val="lowerLetter"/>
      <w:lvlText w:val="%2."/>
      <w:lvlJc w:val="left"/>
      <w:pPr>
        <w:ind w:left="1440" w:hanging="360"/>
      </w:pPr>
    </w:lvl>
    <w:lvl w:ilvl="2" w:tplc="C7A8F684">
      <w:start w:val="1"/>
      <w:numFmt w:val="lowerRoman"/>
      <w:lvlText w:val="%3."/>
      <w:lvlJc w:val="right"/>
      <w:pPr>
        <w:ind w:left="2160" w:hanging="180"/>
      </w:pPr>
    </w:lvl>
    <w:lvl w:ilvl="3" w:tplc="BE3CB162">
      <w:start w:val="1"/>
      <w:numFmt w:val="decimal"/>
      <w:lvlText w:val="%4."/>
      <w:lvlJc w:val="left"/>
      <w:pPr>
        <w:ind w:left="2880" w:hanging="360"/>
      </w:pPr>
    </w:lvl>
    <w:lvl w:ilvl="4" w:tplc="A34620DC">
      <w:start w:val="1"/>
      <w:numFmt w:val="lowerLetter"/>
      <w:lvlText w:val="%5."/>
      <w:lvlJc w:val="left"/>
      <w:pPr>
        <w:ind w:left="3600" w:hanging="360"/>
      </w:pPr>
    </w:lvl>
    <w:lvl w:ilvl="5" w:tplc="D9762FA8">
      <w:start w:val="1"/>
      <w:numFmt w:val="lowerRoman"/>
      <w:lvlText w:val="%6."/>
      <w:lvlJc w:val="right"/>
      <w:pPr>
        <w:ind w:left="4320" w:hanging="180"/>
      </w:pPr>
    </w:lvl>
    <w:lvl w:ilvl="6" w:tplc="9B3493F0">
      <w:start w:val="1"/>
      <w:numFmt w:val="decimal"/>
      <w:lvlText w:val="%7."/>
      <w:lvlJc w:val="left"/>
      <w:pPr>
        <w:ind w:left="5040" w:hanging="360"/>
      </w:pPr>
    </w:lvl>
    <w:lvl w:ilvl="7" w:tplc="F3268506">
      <w:start w:val="1"/>
      <w:numFmt w:val="lowerLetter"/>
      <w:lvlText w:val="%8."/>
      <w:lvlJc w:val="left"/>
      <w:pPr>
        <w:ind w:left="5760" w:hanging="360"/>
      </w:pPr>
    </w:lvl>
    <w:lvl w:ilvl="8" w:tplc="D7F2DD46">
      <w:start w:val="1"/>
      <w:numFmt w:val="lowerRoman"/>
      <w:lvlText w:val="%9."/>
      <w:lvlJc w:val="right"/>
      <w:pPr>
        <w:ind w:left="6480" w:hanging="180"/>
      </w:pPr>
    </w:lvl>
  </w:abstractNum>
  <w:abstractNum w:abstractNumId="10" w15:restartNumberingAfterBreak="0">
    <w:nsid w:val="6DAD60BF"/>
    <w:multiLevelType w:val="hybridMultilevel"/>
    <w:tmpl w:val="6FE4E126"/>
    <w:lvl w:ilvl="0" w:tplc="04090001">
      <w:start w:val="1"/>
      <w:numFmt w:val="bullet"/>
      <w:lvlText w:val=""/>
      <w:lvlJc w:val="left"/>
      <w:pPr>
        <w:ind w:left="743" w:hanging="360"/>
      </w:pPr>
      <w:rPr>
        <w:rFonts w:ascii="Symbol" w:hAnsi="Symbol" w:hint="default"/>
      </w:rPr>
    </w:lvl>
    <w:lvl w:ilvl="1" w:tplc="04090003" w:tentative="1">
      <w:start w:val="1"/>
      <w:numFmt w:val="bullet"/>
      <w:lvlText w:val="o"/>
      <w:lvlJc w:val="left"/>
      <w:pPr>
        <w:ind w:left="1463" w:hanging="360"/>
      </w:pPr>
      <w:rPr>
        <w:rFonts w:ascii="Courier New" w:hAnsi="Courier New" w:cs="Courier New" w:hint="default"/>
      </w:rPr>
    </w:lvl>
    <w:lvl w:ilvl="2" w:tplc="04090005" w:tentative="1">
      <w:start w:val="1"/>
      <w:numFmt w:val="bullet"/>
      <w:lvlText w:val=""/>
      <w:lvlJc w:val="left"/>
      <w:pPr>
        <w:ind w:left="2183" w:hanging="360"/>
      </w:pPr>
      <w:rPr>
        <w:rFonts w:ascii="Wingdings" w:hAnsi="Wingdings" w:hint="default"/>
      </w:rPr>
    </w:lvl>
    <w:lvl w:ilvl="3" w:tplc="04090001" w:tentative="1">
      <w:start w:val="1"/>
      <w:numFmt w:val="bullet"/>
      <w:lvlText w:val=""/>
      <w:lvlJc w:val="left"/>
      <w:pPr>
        <w:ind w:left="2903" w:hanging="360"/>
      </w:pPr>
      <w:rPr>
        <w:rFonts w:ascii="Symbol" w:hAnsi="Symbol" w:hint="default"/>
      </w:rPr>
    </w:lvl>
    <w:lvl w:ilvl="4" w:tplc="04090003" w:tentative="1">
      <w:start w:val="1"/>
      <w:numFmt w:val="bullet"/>
      <w:lvlText w:val="o"/>
      <w:lvlJc w:val="left"/>
      <w:pPr>
        <w:ind w:left="3623" w:hanging="360"/>
      </w:pPr>
      <w:rPr>
        <w:rFonts w:ascii="Courier New" w:hAnsi="Courier New" w:cs="Courier New" w:hint="default"/>
      </w:rPr>
    </w:lvl>
    <w:lvl w:ilvl="5" w:tplc="04090005" w:tentative="1">
      <w:start w:val="1"/>
      <w:numFmt w:val="bullet"/>
      <w:lvlText w:val=""/>
      <w:lvlJc w:val="left"/>
      <w:pPr>
        <w:ind w:left="4343" w:hanging="360"/>
      </w:pPr>
      <w:rPr>
        <w:rFonts w:ascii="Wingdings" w:hAnsi="Wingdings" w:hint="default"/>
      </w:rPr>
    </w:lvl>
    <w:lvl w:ilvl="6" w:tplc="04090001" w:tentative="1">
      <w:start w:val="1"/>
      <w:numFmt w:val="bullet"/>
      <w:lvlText w:val=""/>
      <w:lvlJc w:val="left"/>
      <w:pPr>
        <w:ind w:left="5063" w:hanging="360"/>
      </w:pPr>
      <w:rPr>
        <w:rFonts w:ascii="Symbol" w:hAnsi="Symbol" w:hint="default"/>
      </w:rPr>
    </w:lvl>
    <w:lvl w:ilvl="7" w:tplc="04090003" w:tentative="1">
      <w:start w:val="1"/>
      <w:numFmt w:val="bullet"/>
      <w:lvlText w:val="o"/>
      <w:lvlJc w:val="left"/>
      <w:pPr>
        <w:ind w:left="5783" w:hanging="360"/>
      </w:pPr>
      <w:rPr>
        <w:rFonts w:ascii="Courier New" w:hAnsi="Courier New" w:cs="Courier New" w:hint="default"/>
      </w:rPr>
    </w:lvl>
    <w:lvl w:ilvl="8" w:tplc="04090005" w:tentative="1">
      <w:start w:val="1"/>
      <w:numFmt w:val="bullet"/>
      <w:lvlText w:val=""/>
      <w:lvlJc w:val="left"/>
      <w:pPr>
        <w:ind w:left="6503" w:hanging="360"/>
      </w:pPr>
      <w:rPr>
        <w:rFonts w:ascii="Wingdings" w:hAnsi="Wingdings" w:hint="default"/>
      </w:rPr>
    </w:lvl>
  </w:abstractNum>
  <w:abstractNum w:abstractNumId="11" w15:restartNumberingAfterBreak="0">
    <w:nsid w:val="6FD811FF"/>
    <w:multiLevelType w:val="hybridMultilevel"/>
    <w:tmpl w:val="3C2CB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7638286">
    <w:abstractNumId w:val="2"/>
  </w:num>
  <w:num w:numId="2" w16cid:durableId="964388571">
    <w:abstractNumId w:val="9"/>
  </w:num>
  <w:num w:numId="3" w16cid:durableId="641421254">
    <w:abstractNumId w:val="6"/>
  </w:num>
  <w:num w:numId="4" w16cid:durableId="70321095">
    <w:abstractNumId w:val="0"/>
  </w:num>
  <w:num w:numId="5" w16cid:durableId="613482842">
    <w:abstractNumId w:val="4"/>
  </w:num>
  <w:num w:numId="6" w16cid:durableId="439879831">
    <w:abstractNumId w:val="8"/>
  </w:num>
  <w:num w:numId="7" w16cid:durableId="706832629">
    <w:abstractNumId w:val="7"/>
  </w:num>
  <w:num w:numId="8" w16cid:durableId="1214778064">
    <w:abstractNumId w:val="10"/>
  </w:num>
  <w:num w:numId="9" w16cid:durableId="1176534340">
    <w:abstractNumId w:val="11"/>
  </w:num>
  <w:num w:numId="10" w16cid:durableId="1456214385">
    <w:abstractNumId w:val="1"/>
  </w:num>
  <w:num w:numId="11" w16cid:durableId="928000195">
    <w:abstractNumId w:val="3"/>
  </w:num>
  <w:num w:numId="12" w16cid:durableId="14142813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426"/>
    <w:rsid w:val="001375B8"/>
    <w:rsid w:val="001A5EEF"/>
    <w:rsid w:val="0023040D"/>
    <w:rsid w:val="002312F3"/>
    <w:rsid w:val="002472BF"/>
    <w:rsid w:val="00343672"/>
    <w:rsid w:val="003D3A7E"/>
    <w:rsid w:val="00504453"/>
    <w:rsid w:val="00516C67"/>
    <w:rsid w:val="00531BB2"/>
    <w:rsid w:val="00545E40"/>
    <w:rsid w:val="00573E82"/>
    <w:rsid w:val="005B4BDD"/>
    <w:rsid w:val="005F5537"/>
    <w:rsid w:val="00654016"/>
    <w:rsid w:val="00683CE3"/>
    <w:rsid w:val="00796C33"/>
    <w:rsid w:val="007E3146"/>
    <w:rsid w:val="007F5A3A"/>
    <w:rsid w:val="00806B36"/>
    <w:rsid w:val="00823808"/>
    <w:rsid w:val="00827F76"/>
    <w:rsid w:val="008718B5"/>
    <w:rsid w:val="008B5B7B"/>
    <w:rsid w:val="0096437C"/>
    <w:rsid w:val="00977CB2"/>
    <w:rsid w:val="009D1C93"/>
    <w:rsid w:val="00A01CDF"/>
    <w:rsid w:val="00A02DD0"/>
    <w:rsid w:val="00A04396"/>
    <w:rsid w:val="00A965D1"/>
    <w:rsid w:val="00B315E0"/>
    <w:rsid w:val="00B45EEC"/>
    <w:rsid w:val="00C30187"/>
    <w:rsid w:val="00D05F9E"/>
    <w:rsid w:val="00D374B8"/>
    <w:rsid w:val="00E85D48"/>
    <w:rsid w:val="00F25426"/>
    <w:rsid w:val="00F37B4E"/>
    <w:rsid w:val="00F506D0"/>
    <w:rsid w:val="00F74425"/>
    <w:rsid w:val="00F75E4D"/>
    <w:rsid w:val="00FC5DCC"/>
    <w:rsid w:val="00FF7568"/>
    <w:rsid w:val="039DAFA4"/>
    <w:rsid w:val="04B57FCE"/>
    <w:rsid w:val="0607EBCB"/>
    <w:rsid w:val="0B0BFA90"/>
    <w:rsid w:val="0C541625"/>
    <w:rsid w:val="0C64F41A"/>
    <w:rsid w:val="0CB9BC42"/>
    <w:rsid w:val="0E00C47B"/>
    <w:rsid w:val="0F0A4BC2"/>
    <w:rsid w:val="119DAC9C"/>
    <w:rsid w:val="11B2ABDB"/>
    <w:rsid w:val="129100B7"/>
    <w:rsid w:val="129FF97E"/>
    <w:rsid w:val="133071DC"/>
    <w:rsid w:val="161AAEF7"/>
    <w:rsid w:val="19EEFCBF"/>
    <w:rsid w:val="1BD8AF4C"/>
    <w:rsid w:val="21BF7CF9"/>
    <w:rsid w:val="22F55C15"/>
    <w:rsid w:val="256B526B"/>
    <w:rsid w:val="25E78323"/>
    <w:rsid w:val="26558825"/>
    <w:rsid w:val="26D79CBE"/>
    <w:rsid w:val="28986521"/>
    <w:rsid w:val="2D3998FA"/>
    <w:rsid w:val="32660220"/>
    <w:rsid w:val="33A15FFE"/>
    <w:rsid w:val="34259220"/>
    <w:rsid w:val="3F8EBE61"/>
    <w:rsid w:val="42896B2E"/>
    <w:rsid w:val="44D968E3"/>
    <w:rsid w:val="47B3DCFB"/>
    <w:rsid w:val="491C784A"/>
    <w:rsid w:val="492DB87C"/>
    <w:rsid w:val="4D650D20"/>
    <w:rsid w:val="4DAF30F3"/>
    <w:rsid w:val="4E6900B6"/>
    <w:rsid w:val="500F13A4"/>
    <w:rsid w:val="504FFEE0"/>
    <w:rsid w:val="533571D6"/>
    <w:rsid w:val="5552EDE4"/>
    <w:rsid w:val="578EE388"/>
    <w:rsid w:val="5A3239E8"/>
    <w:rsid w:val="5CC009F5"/>
    <w:rsid w:val="5CF370BD"/>
    <w:rsid w:val="5D15598B"/>
    <w:rsid w:val="5E757D85"/>
    <w:rsid w:val="5F6D78A9"/>
    <w:rsid w:val="62C6BB7F"/>
    <w:rsid w:val="63A7E699"/>
    <w:rsid w:val="65DFB395"/>
    <w:rsid w:val="65E06F15"/>
    <w:rsid w:val="67550755"/>
    <w:rsid w:val="693E3E3F"/>
    <w:rsid w:val="69A67A83"/>
    <w:rsid w:val="6B87FCB8"/>
    <w:rsid w:val="6CDE1B45"/>
    <w:rsid w:val="6E79EBA6"/>
    <w:rsid w:val="6F4128A9"/>
    <w:rsid w:val="7015BC07"/>
    <w:rsid w:val="71A11380"/>
    <w:rsid w:val="7479AA81"/>
    <w:rsid w:val="753F9D2C"/>
    <w:rsid w:val="7B15957F"/>
    <w:rsid w:val="7C186217"/>
    <w:rsid w:val="7CDFED54"/>
    <w:rsid w:val="7F9A2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8461C8"/>
  <w14:defaultImageDpi w14:val="32767"/>
  <w15:chartTrackingRefBased/>
  <w15:docId w15:val="{8037BE88-2EDA-D049-9715-41F818405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2542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B315E0"/>
    <w:pPr>
      <w:numPr>
        <w:numId w:val="5"/>
      </w:numPr>
    </w:pPr>
  </w:style>
  <w:style w:type="paragraph" w:customStyle="1" w:styleId="Default">
    <w:name w:val="Default"/>
    <w:rsid w:val="00F25426"/>
    <w:pPr>
      <w:autoSpaceDE w:val="0"/>
      <w:autoSpaceDN w:val="0"/>
      <w:adjustRightInd w:val="0"/>
    </w:pPr>
    <w:rPr>
      <w:rFonts w:ascii="Times New Roman" w:hAnsi="Times New Roman" w:cs="Times New Roman"/>
      <w:color w:val="000000"/>
    </w:rPr>
  </w:style>
  <w:style w:type="paragraph" w:customStyle="1" w:styleId="paragraph">
    <w:name w:val="paragraph"/>
    <w:basedOn w:val="Normal"/>
    <w:rsid w:val="00F2542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25426"/>
    <w:rPr>
      <w:color w:val="0563C1" w:themeColor="hyperlink"/>
      <w:u w:val="single"/>
    </w:rPr>
  </w:style>
  <w:style w:type="paragraph" w:styleId="ListParagraph">
    <w:name w:val="List Paragraph"/>
    <w:basedOn w:val="Normal"/>
    <w:uiPriority w:val="34"/>
    <w:qFormat/>
    <w:rsid w:val="00F25426"/>
    <w:pPr>
      <w:ind w:left="720"/>
      <w:contextualSpacing/>
    </w:pPr>
  </w:style>
  <w:style w:type="character" w:customStyle="1" w:styleId="watch-title">
    <w:name w:val="watch-title"/>
    <w:basedOn w:val="DefaultParagraphFont"/>
    <w:rsid w:val="00F25426"/>
    <w:rPr>
      <w:sz w:val="24"/>
      <w:szCs w:val="24"/>
      <w:bdr w:val="none" w:sz="0" w:space="0" w:color="auto" w:frame="1"/>
      <w:shd w:val="clear" w:color="auto" w:fill="auto"/>
    </w:rPr>
  </w:style>
  <w:style w:type="table" w:styleId="GridTable4-Accent1">
    <w:name w:val="Grid Table 4 Accent 1"/>
    <w:basedOn w:val="TableNormal"/>
    <w:uiPriority w:val="49"/>
    <w:rsid w:val="00F25426"/>
    <w:rPr>
      <w:sz w:val="22"/>
      <w:szCs w:val="22"/>
    </w:rPr>
    <w:tblPr>
      <w:tblStyleRowBandSize w:val="1"/>
      <w:tblStyleColBandSize w:val="1"/>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basedOn w:val="Normal"/>
    <w:link w:val="HeaderChar"/>
    <w:uiPriority w:val="99"/>
    <w:unhideWhenUsed/>
    <w:rsid w:val="00F254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426"/>
    <w:rPr>
      <w:sz w:val="22"/>
      <w:szCs w:val="22"/>
    </w:rPr>
  </w:style>
  <w:style w:type="paragraph" w:styleId="Footer">
    <w:name w:val="footer"/>
    <w:basedOn w:val="Normal"/>
    <w:link w:val="FooterChar"/>
    <w:unhideWhenUsed/>
    <w:rsid w:val="00F25426"/>
    <w:pPr>
      <w:tabs>
        <w:tab w:val="center" w:pos="4680"/>
        <w:tab w:val="right" w:pos="9360"/>
      </w:tabs>
      <w:spacing w:after="0" w:line="240" w:lineRule="auto"/>
    </w:pPr>
  </w:style>
  <w:style w:type="character" w:customStyle="1" w:styleId="FooterChar">
    <w:name w:val="Footer Char"/>
    <w:basedOn w:val="DefaultParagraphFont"/>
    <w:link w:val="Footer"/>
    <w:rsid w:val="00F25426"/>
    <w:rPr>
      <w:sz w:val="22"/>
      <w:szCs w:val="22"/>
    </w:rPr>
  </w:style>
  <w:style w:type="paragraph" w:customStyle="1" w:styleId="Normal1">
    <w:name w:val="Normal1"/>
    <w:rsid w:val="00F25426"/>
    <w:pPr>
      <w:spacing w:line="276" w:lineRule="auto"/>
    </w:pPr>
    <w:rPr>
      <w:rFonts w:ascii="Arial" w:eastAsia="Arial" w:hAnsi="Arial" w:cs="Arial"/>
      <w:color w:val="000000"/>
      <w:sz w:val="22"/>
      <w:szCs w:val="20"/>
    </w:rPr>
  </w:style>
  <w:style w:type="paragraph" w:styleId="NormalWeb">
    <w:name w:val="Normal (Web)"/>
    <w:basedOn w:val="Normal"/>
    <w:uiPriority w:val="99"/>
    <w:unhideWhenUsed/>
    <w:rsid w:val="00F2542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rsid w:val="00343672"/>
    <w:rPr>
      <w:color w:val="605E5C"/>
      <w:shd w:val="clear" w:color="auto" w:fill="E1DFDD"/>
    </w:rPr>
  </w:style>
  <w:style w:type="character" w:styleId="FollowedHyperlink">
    <w:name w:val="FollowedHyperlink"/>
    <w:basedOn w:val="DefaultParagraphFont"/>
    <w:uiPriority w:val="99"/>
    <w:semiHidden/>
    <w:unhideWhenUsed/>
    <w:rsid w:val="00A01CDF"/>
    <w:rPr>
      <w:color w:val="954F72" w:themeColor="followedHyperlink"/>
      <w:u w:val="single"/>
    </w:rPr>
  </w:style>
  <w:style w:type="paragraph" w:customStyle="1" w:styleId="TableParagraph">
    <w:name w:val="Table Paragraph"/>
    <w:rsid w:val="00545E40"/>
    <w:pPr>
      <w:widowControl w:val="0"/>
      <w:pBdr>
        <w:top w:val="nil"/>
        <w:left w:val="nil"/>
        <w:bottom w:val="nil"/>
        <w:right w:val="nil"/>
        <w:between w:val="nil"/>
        <w:bar w:val="nil"/>
      </w:pBdr>
    </w:pPr>
    <w:rPr>
      <w:rFonts w:ascii="Calibri" w:eastAsia="Calibri" w:hAnsi="Calibri" w:cs="Calibri"/>
      <w:color w:val="000000"/>
      <w:sz w:val="22"/>
      <w:szCs w:val="22"/>
      <w:u w:color="000000"/>
      <w:bdr w:val="nil"/>
    </w:rPr>
  </w:style>
  <w:style w:type="paragraph" w:customStyle="1" w:styleId="BodyA">
    <w:name w:val="Body A"/>
    <w:rsid w:val="00A02DD0"/>
    <w:pPr>
      <w:widowControl w:val="0"/>
      <w:pBdr>
        <w:top w:val="nil"/>
        <w:left w:val="nil"/>
        <w:bottom w:val="nil"/>
        <w:right w:val="nil"/>
        <w:between w:val="nil"/>
        <w:bar w:val="nil"/>
      </w:pBdr>
    </w:pPr>
    <w:rPr>
      <w:rFonts w:ascii="Calibri-Light" w:eastAsia="Calibri-Light" w:hAnsi="Calibri-Light" w:cs="Calibri-Light"/>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439519">
      <w:bodyDiv w:val="1"/>
      <w:marLeft w:val="0"/>
      <w:marRight w:val="0"/>
      <w:marTop w:val="0"/>
      <w:marBottom w:val="0"/>
      <w:divBdr>
        <w:top w:val="none" w:sz="0" w:space="0" w:color="auto"/>
        <w:left w:val="none" w:sz="0" w:space="0" w:color="auto"/>
        <w:bottom w:val="none" w:sz="0" w:space="0" w:color="auto"/>
        <w:right w:val="none" w:sz="0" w:space="0" w:color="auto"/>
      </w:divBdr>
    </w:div>
    <w:div w:id="398140444">
      <w:bodyDiv w:val="1"/>
      <w:marLeft w:val="0"/>
      <w:marRight w:val="0"/>
      <w:marTop w:val="0"/>
      <w:marBottom w:val="0"/>
      <w:divBdr>
        <w:top w:val="none" w:sz="0" w:space="0" w:color="auto"/>
        <w:left w:val="none" w:sz="0" w:space="0" w:color="auto"/>
        <w:bottom w:val="none" w:sz="0" w:space="0" w:color="auto"/>
        <w:right w:val="none" w:sz="0" w:space="0" w:color="auto"/>
      </w:divBdr>
    </w:div>
    <w:div w:id="573129479">
      <w:bodyDiv w:val="1"/>
      <w:marLeft w:val="0"/>
      <w:marRight w:val="0"/>
      <w:marTop w:val="0"/>
      <w:marBottom w:val="0"/>
      <w:divBdr>
        <w:top w:val="none" w:sz="0" w:space="0" w:color="auto"/>
        <w:left w:val="none" w:sz="0" w:space="0" w:color="auto"/>
        <w:bottom w:val="none" w:sz="0" w:space="0" w:color="auto"/>
        <w:right w:val="none" w:sz="0" w:space="0" w:color="auto"/>
      </w:divBdr>
    </w:div>
    <w:div w:id="607547594">
      <w:bodyDiv w:val="1"/>
      <w:marLeft w:val="0"/>
      <w:marRight w:val="0"/>
      <w:marTop w:val="0"/>
      <w:marBottom w:val="0"/>
      <w:divBdr>
        <w:top w:val="none" w:sz="0" w:space="0" w:color="auto"/>
        <w:left w:val="none" w:sz="0" w:space="0" w:color="auto"/>
        <w:bottom w:val="none" w:sz="0" w:space="0" w:color="auto"/>
        <w:right w:val="none" w:sz="0" w:space="0" w:color="auto"/>
      </w:divBdr>
    </w:div>
    <w:div w:id="799033187">
      <w:bodyDiv w:val="1"/>
      <w:marLeft w:val="0"/>
      <w:marRight w:val="0"/>
      <w:marTop w:val="0"/>
      <w:marBottom w:val="0"/>
      <w:divBdr>
        <w:top w:val="none" w:sz="0" w:space="0" w:color="auto"/>
        <w:left w:val="none" w:sz="0" w:space="0" w:color="auto"/>
        <w:bottom w:val="none" w:sz="0" w:space="0" w:color="auto"/>
        <w:right w:val="none" w:sz="0" w:space="0" w:color="auto"/>
      </w:divBdr>
    </w:div>
    <w:div w:id="1028264051">
      <w:bodyDiv w:val="1"/>
      <w:marLeft w:val="0"/>
      <w:marRight w:val="0"/>
      <w:marTop w:val="0"/>
      <w:marBottom w:val="0"/>
      <w:divBdr>
        <w:top w:val="none" w:sz="0" w:space="0" w:color="auto"/>
        <w:left w:val="none" w:sz="0" w:space="0" w:color="auto"/>
        <w:bottom w:val="none" w:sz="0" w:space="0" w:color="auto"/>
        <w:right w:val="none" w:sz="0" w:space="0" w:color="auto"/>
      </w:divBdr>
    </w:div>
    <w:div w:id="1102257883">
      <w:bodyDiv w:val="1"/>
      <w:marLeft w:val="0"/>
      <w:marRight w:val="0"/>
      <w:marTop w:val="0"/>
      <w:marBottom w:val="0"/>
      <w:divBdr>
        <w:top w:val="none" w:sz="0" w:space="0" w:color="auto"/>
        <w:left w:val="none" w:sz="0" w:space="0" w:color="auto"/>
        <w:bottom w:val="none" w:sz="0" w:space="0" w:color="auto"/>
        <w:right w:val="none" w:sz="0" w:space="0" w:color="auto"/>
      </w:divBdr>
    </w:div>
    <w:div w:id="1142965194">
      <w:bodyDiv w:val="1"/>
      <w:marLeft w:val="0"/>
      <w:marRight w:val="0"/>
      <w:marTop w:val="0"/>
      <w:marBottom w:val="0"/>
      <w:divBdr>
        <w:top w:val="none" w:sz="0" w:space="0" w:color="auto"/>
        <w:left w:val="none" w:sz="0" w:space="0" w:color="auto"/>
        <w:bottom w:val="none" w:sz="0" w:space="0" w:color="auto"/>
        <w:right w:val="none" w:sz="0" w:space="0" w:color="auto"/>
      </w:divBdr>
    </w:div>
    <w:div w:id="1149906972">
      <w:bodyDiv w:val="1"/>
      <w:marLeft w:val="0"/>
      <w:marRight w:val="0"/>
      <w:marTop w:val="0"/>
      <w:marBottom w:val="0"/>
      <w:divBdr>
        <w:top w:val="none" w:sz="0" w:space="0" w:color="auto"/>
        <w:left w:val="none" w:sz="0" w:space="0" w:color="auto"/>
        <w:bottom w:val="none" w:sz="0" w:space="0" w:color="auto"/>
        <w:right w:val="none" w:sz="0" w:space="0" w:color="auto"/>
      </w:divBdr>
    </w:div>
    <w:div w:id="1543978350">
      <w:bodyDiv w:val="1"/>
      <w:marLeft w:val="0"/>
      <w:marRight w:val="0"/>
      <w:marTop w:val="0"/>
      <w:marBottom w:val="0"/>
      <w:divBdr>
        <w:top w:val="none" w:sz="0" w:space="0" w:color="auto"/>
        <w:left w:val="none" w:sz="0" w:space="0" w:color="auto"/>
        <w:bottom w:val="none" w:sz="0" w:space="0" w:color="auto"/>
        <w:right w:val="none" w:sz="0" w:space="0" w:color="auto"/>
      </w:divBdr>
    </w:div>
    <w:div w:id="1612474838">
      <w:bodyDiv w:val="1"/>
      <w:marLeft w:val="0"/>
      <w:marRight w:val="0"/>
      <w:marTop w:val="0"/>
      <w:marBottom w:val="0"/>
      <w:divBdr>
        <w:top w:val="none" w:sz="0" w:space="0" w:color="auto"/>
        <w:left w:val="none" w:sz="0" w:space="0" w:color="auto"/>
        <w:bottom w:val="none" w:sz="0" w:space="0" w:color="auto"/>
        <w:right w:val="none" w:sz="0" w:space="0" w:color="auto"/>
      </w:divBdr>
    </w:div>
    <w:div w:id="1797480918">
      <w:bodyDiv w:val="1"/>
      <w:marLeft w:val="0"/>
      <w:marRight w:val="0"/>
      <w:marTop w:val="0"/>
      <w:marBottom w:val="0"/>
      <w:divBdr>
        <w:top w:val="none" w:sz="0" w:space="0" w:color="auto"/>
        <w:left w:val="none" w:sz="0" w:space="0" w:color="auto"/>
        <w:bottom w:val="none" w:sz="0" w:space="0" w:color="auto"/>
        <w:right w:val="none" w:sz="0" w:space="0" w:color="auto"/>
      </w:divBdr>
    </w:div>
    <w:div w:id="1894727500">
      <w:bodyDiv w:val="1"/>
      <w:marLeft w:val="0"/>
      <w:marRight w:val="0"/>
      <w:marTop w:val="0"/>
      <w:marBottom w:val="0"/>
      <w:divBdr>
        <w:top w:val="none" w:sz="0" w:space="0" w:color="auto"/>
        <w:left w:val="none" w:sz="0" w:space="0" w:color="auto"/>
        <w:bottom w:val="none" w:sz="0" w:space="0" w:color="auto"/>
        <w:right w:val="none" w:sz="0" w:space="0" w:color="auto"/>
      </w:divBdr>
    </w:div>
    <w:div w:id="193508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odcasts.apple.com/us/podcast/musicality-now/id128103124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utechteacherne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heproducerkit.com/blogs/news/how-to-write-the-best-melodies" TargetMode="External"/><Relationship Id="rId5" Type="http://schemas.openxmlformats.org/officeDocument/2006/relationships/styles" Target="styles.xml"/><Relationship Id="rId15" Type="http://schemas.openxmlformats.org/officeDocument/2006/relationships/hyperlink" Target="https://itunes.apple.com/WebObjects/MZStore.woa/wa/viewPodcast?id=964191590" TargetMode="External"/><Relationship Id="rId10" Type="http://schemas.openxmlformats.org/officeDocument/2006/relationships/hyperlink" Target="https://www.secretsofsongwriting.com/2012/05/07/10-tips-for-writing-great-song-melodie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odcasts.apple.com/us/podcast/ted-talks-music/id4706231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2A67AA-22C6-41E6-BC9F-EF5EEC89BFE0}">
  <ds:schemaRefs>
    <ds:schemaRef ds:uri="http://schemas.microsoft.com/office/2006/metadata/properties"/>
    <ds:schemaRef ds:uri="http://schemas.microsoft.com/office/infopath/2007/PartnerControls"/>
    <ds:schemaRef ds:uri="7d06cd21-3a24-42fa-b369-5e343ae4a771"/>
    <ds:schemaRef ds:uri="0b7df29d-5056-43d3-b4ef-3abde5a3089a"/>
  </ds:schemaRefs>
</ds:datastoreItem>
</file>

<file path=customXml/itemProps2.xml><?xml version="1.0" encoding="utf-8"?>
<ds:datastoreItem xmlns:ds="http://schemas.openxmlformats.org/officeDocument/2006/customXml" ds:itemID="{F3EF86D9-F7E3-428B-A4E2-647FF677090D}">
  <ds:schemaRefs>
    <ds:schemaRef ds:uri="http://schemas.microsoft.com/sharepoint/v3/contenttype/forms"/>
  </ds:schemaRefs>
</ds:datastoreItem>
</file>

<file path=customXml/itemProps3.xml><?xml version="1.0" encoding="utf-8"?>
<ds:datastoreItem xmlns:ds="http://schemas.openxmlformats.org/officeDocument/2006/customXml" ds:itemID="{F2245C40-3F01-4AB2-8F80-0CA56EEAC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675</Words>
  <Characters>3852</Characters>
  <Application>Microsoft Office Word</Application>
  <DocSecurity>0</DocSecurity>
  <Lines>32</Lines>
  <Paragraphs>9</Paragraphs>
  <ScaleCrop>false</ScaleCrop>
  <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9</cp:revision>
  <dcterms:created xsi:type="dcterms:W3CDTF">2019-07-12T16:42:00Z</dcterms:created>
  <dcterms:modified xsi:type="dcterms:W3CDTF">2025-01-30T04:53:00Z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y fmtid="{D5CDD505-2E9C-101B-9397-08002B2CF9AE}" pid="3" name="MediaServiceImageTags">
    <vt:lpwstr/>
  </property>
</Properties>
</file>